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E2F" w:rsidRDefault="00231E2F" w:rsidP="00231E2F">
      <w:pPr>
        <w:jc w:val="center"/>
        <w:rPr>
          <w:b/>
        </w:rPr>
      </w:pPr>
      <w:bookmarkStart w:id="0" w:name="_GoBack"/>
      <w:bookmarkEnd w:id="0"/>
      <w:r>
        <w:rPr>
          <w:b/>
        </w:rPr>
        <w:t>краевое государственное бюджетное</w:t>
      </w:r>
    </w:p>
    <w:p w:rsidR="00231E2F" w:rsidRDefault="00231E2F" w:rsidP="00231E2F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231E2F" w:rsidRDefault="00231E2F" w:rsidP="00231E2F">
      <w:pPr>
        <w:jc w:val="center"/>
        <w:rPr>
          <w:b/>
        </w:rPr>
      </w:pPr>
      <w:r>
        <w:rPr>
          <w:b/>
        </w:rPr>
        <w:t xml:space="preserve"> «</w:t>
      </w:r>
      <w:proofErr w:type="spellStart"/>
      <w:r>
        <w:rPr>
          <w:b/>
        </w:rPr>
        <w:t>Ребрихинский</w:t>
      </w:r>
      <w:proofErr w:type="spellEnd"/>
      <w:r>
        <w:rPr>
          <w:b/>
        </w:rPr>
        <w:t xml:space="preserve"> лицей профессионального образования»</w:t>
      </w:r>
    </w:p>
    <w:p w:rsidR="00231E2F" w:rsidRDefault="00231E2F" w:rsidP="00231E2F">
      <w:pPr>
        <w:jc w:val="center"/>
        <w:rPr>
          <w:b/>
        </w:rPr>
      </w:pPr>
    </w:p>
    <w:p w:rsidR="00231E2F" w:rsidRDefault="00231E2F" w:rsidP="00231E2F">
      <w:pPr>
        <w:jc w:val="center"/>
        <w:rPr>
          <w:b/>
        </w:rPr>
      </w:pPr>
    </w:p>
    <w:p w:rsidR="005760E8" w:rsidRDefault="005760E8" w:rsidP="00231E2F">
      <w:pPr>
        <w:jc w:val="center"/>
        <w:rPr>
          <w:b/>
        </w:rPr>
      </w:pPr>
    </w:p>
    <w:p w:rsidR="00231E2F" w:rsidRDefault="00231E2F" w:rsidP="00231E2F">
      <w:pPr>
        <w:suppressAutoHyphens/>
        <w:spacing w:line="0" w:lineRule="atLeast"/>
        <w:ind w:firstLine="5744"/>
        <w:jc w:val="right"/>
      </w:pPr>
      <w:r>
        <w:t xml:space="preserve">Приложение к ППКРС </w:t>
      </w:r>
      <w:proofErr w:type="gramStart"/>
      <w:r>
        <w:t>Утверждена</w:t>
      </w:r>
      <w:proofErr w:type="gramEnd"/>
      <w:r>
        <w:t xml:space="preserve"> приказом директора </w:t>
      </w:r>
    </w:p>
    <w:p w:rsidR="00231E2F" w:rsidRDefault="00231E2F" w:rsidP="00231E2F">
      <w:pPr>
        <w:suppressAutoHyphens/>
        <w:spacing w:line="0" w:lineRule="atLeast"/>
        <w:jc w:val="right"/>
      </w:pPr>
      <w:r>
        <w:t>КГБПОУ «</w:t>
      </w:r>
      <w:proofErr w:type="spellStart"/>
      <w:r>
        <w:t>Ребрихинский</w:t>
      </w:r>
      <w:proofErr w:type="spellEnd"/>
      <w:r>
        <w:t xml:space="preserve"> лицей </w:t>
      </w:r>
      <w:proofErr w:type="gramStart"/>
      <w:r>
        <w:t>ПО</w:t>
      </w:r>
      <w:proofErr w:type="gramEnd"/>
      <w:r>
        <w:t>»</w:t>
      </w:r>
    </w:p>
    <w:p w:rsidR="00231E2F" w:rsidRDefault="00231E2F" w:rsidP="00231E2F">
      <w:pPr>
        <w:suppressAutoHyphens/>
        <w:spacing w:line="0" w:lineRule="atLeast"/>
        <w:jc w:val="right"/>
      </w:pPr>
      <w:r>
        <w:t xml:space="preserve"> от «__» _______20__  № ___</w:t>
      </w: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  <w:rPr>
          <w:b/>
        </w:rPr>
      </w:pPr>
      <w:r>
        <w:rPr>
          <w:b/>
        </w:rPr>
        <w:t>КАЛЕНДАРНО-ТЕМАТИЧЕСКИЙ ПЛАН</w:t>
      </w:r>
    </w:p>
    <w:p w:rsidR="00231E2F" w:rsidRDefault="00231E2F" w:rsidP="00231E2F">
      <w:pPr>
        <w:jc w:val="both"/>
        <w:rPr>
          <w:b/>
        </w:rPr>
      </w:pPr>
    </w:p>
    <w:p w:rsidR="00231E2F" w:rsidRPr="00E9667E" w:rsidRDefault="00231E2F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9667E">
        <w:rPr>
          <w:b/>
          <w:caps/>
        </w:rPr>
        <w:t>УДД.16 «</w:t>
      </w:r>
      <w:r w:rsidRPr="00E9667E">
        <w:rPr>
          <w:b/>
        </w:rPr>
        <w:t>ОСНОВЫ БИЗНЕСА И ПРЕДПРИНИМАТЕЛЬСКОЙ ДЕЯТЕЛЬНОСТИ</w:t>
      </w:r>
      <w:r w:rsidRPr="00E9667E">
        <w:rPr>
          <w:b/>
          <w:caps/>
        </w:rPr>
        <w:t>»</w:t>
      </w:r>
    </w:p>
    <w:p w:rsidR="00231E2F" w:rsidRDefault="00231E2F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2766C" w:rsidRPr="00FF2FAF" w:rsidRDefault="0002766C" w:rsidP="000276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2766C" w:rsidRPr="00FF2FAF" w:rsidRDefault="0002766C" w:rsidP="0002766C">
      <w:pPr>
        <w:jc w:val="center"/>
      </w:pPr>
      <w:r w:rsidRPr="00FF2FAF"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02766C" w:rsidRDefault="0002766C" w:rsidP="0002766C">
      <w:pPr>
        <w:jc w:val="center"/>
        <w:rPr>
          <w:u w:val="single"/>
        </w:rPr>
      </w:pPr>
      <w:r>
        <w:t xml:space="preserve">Специальность СПО: </w:t>
      </w:r>
      <w:r>
        <w:rPr>
          <w:u w:val="single"/>
        </w:rPr>
        <w:t>35.02.16. Эксплуатация  и ремонт сельскохозяйственной техники и оборудования</w:t>
      </w:r>
    </w:p>
    <w:p w:rsidR="0002766C" w:rsidRPr="00FF2FAF" w:rsidRDefault="0002766C" w:rsidP="0002766C">
      <w:pPr>
        <w:jc w:val="center"/>
      </w:pPr>
      <w:r w:rsidRPr="00FF2FAF">
        <w:t xml:space="preserve">Уровень изучения: </w:t>
      </w:r>
      <w:r>
        <w:rPr>
          <w:u w:val="single"/>
        </w:rPr>
        <w:t>профильный</w:t>
      </w:r>
    </w:p>
    <w:p w:rsidR="0002766C" w:rsidRPr="00FF2FAF" w:rsidRDefault="0002766C" w:rsidP="0002766C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02766C" w:rsidRPr="00FF2FAF" w:rsidRDefault="0002766C" w:rsidP="00027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02766C" w:rsidRPr="00FF2FAF" w:rsidRDefault="0002766C" w:rsidP="0002766C">
      <w:pPr>
        <w:tabs>
          <w:tab w:val="left" w:pos="3138"/>
        </w:tabs>
        <w:jc w:val="both"/>
      </w:pPr>
      <w:r w:rsidRPr="00FF2FAF">
        <w:tab/>
      </w:r>
    </w:p>
    <w:p w:rsidR="0002766C" w:rsidRPr="00FF2FAF" w:rsidRDefault="0002766C" w:rsidP="0002766C">
      <w:pPr>
        <w:jc w:val="center"/>
        <w:rPr>
          <w:bCs/>
        </w:rPr>
      </w:pPr>
      <w:r w:rsidRPr="00FF2FAF">
        <w:rPr>
          <w:bCs/>
        </w:rPr>
        <w:t xml:space="preserve">Курс </w:t>
      </w:r>
      <w:r>
        <w:rPr>
          <w:bCs/>
          <w:u w:val="single"/>
          <w:lang w:val="en-US"/>
        </w:rPr>
        <w:t>IV</w:t>
      </w:r>
      <w:r w:rsidRPr="00FF2FAF">
        <w:rPr>
          <w:bCs/>
        </w:rPr>
        <w:t xml:space="preserve">          Группа  </w:t>
      </w:r>
      <w:r>
        <w:rPr>
          <w:bCs/>
          <w:u w:val="single"/>
        </w:rPr>
        <w:t>101</w:t>
      </w:r>
    </w:p>
    <w:p w:rsidR="0002766C" w:rsidRPr="00FF2FAF" w:rsidRDefault="0002766C" w:rsidP="00027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D5264A" w:rsidP="00231E2F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231E2F" w:rsidRDefault="00231E2F" w:rsidP="00231E2F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>
        <w:lastRenderedPageBreak/>
        <w:t xml:space="preserve">Календарно-тематический план составлен в соответствии </w:t>
      </w:r>
      <w:r>
        <w:rPr>
          <w:bCs/>
        </w:rPr>
        <w:t xml:space="preserve">рабочей программой общеобразовательной учебной дисциплины </w:t>
      </w:r>
      <w:r w:rsidRPr="00C825A3">
        <w:t>«</w:t>
      </w:r>
      <w:r w:rsidR="005760E8">
        <w:t>Основы бизнеса и предпринимательской деятельности</w:t>
      </w:r>
      <w:r w:rsidRPr="00C825A3">
        <w:t xml:space="preserve">», </w:t>
      </w:r>
      <w:r>
        <w:rPr>
          <w:bCs/>
        </w:rPr>
        <w:t xml:space="preserve">и </w:t>
      </w:r>
      <w:r>
        <w:t xml:space="preserve"> инструкцией по составлению календарно-тематического плана.</w:t>
      </w: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Организация-разработчик: КГБПОУ «</w:t>
      </w:r>
      <w:proofErr w:type="spellStart"/>
      <w:r>
        <w:t>Ребрихинский</w:t>
      </w:r>
      <w:proofErr w:type="spellEnd"/>
      <w:r>
        <w:t xml:space="preserve"> лицей </w:t>
      </w:r>
      <w:proofErr w:type="gramStart"/>
      <w:r>
        <w:t>ПО</w:t>
      </w:r>
      <w:proofErr w:type="gramEnd"/>
      <w:r>
        <w:t>»</w:t>
      </w:r>
    </w:p>
    <w:p w:rsidR="00231E2F" w:rsidRDefault="00231E2F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Казанцев М.А., преподаватель высшей  квалификационной категории</w:t>
      </w:r>
    </w:p>
    <w:p w:rsidR="00231E2F" w:rsidRDefault="00231E2F" w:rsidP="00231E2F">
      <w:pPr>
        <w:widowControl w:val="0"/>
        <w:suppressAutoHyphens/>
      </w:pPr>
    </w:p>
    <w:p w:rsidR="00231E2F" w:rsidRDefault="00231E2F" w:rsidP="00231E2F">
      <w:pPr>
        <w:widowControl w:val="0"/>
        <w:suppressAutoHyphens/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</w:t>
      </w:r>
      <w:r w:rsidR="00D5264A">
        <w:t xml:space="preserve">льных дисциплин протокол № 10 </w:t>
      </w:r>
      <w:r>
        <w:t xml:space="preserve"> от «</w:t>
      </w:r>
      <w:r w:rsidR="00D5264A">
        <w:t>22</w:t>
      </w:r>
      <w:r>
        <w:t>»</w:t>
      </w:r>
      <w:r w:rsidR="00D5264A">
        <w:t xml:space="preserve"> июня </w:t>
      </w:r>
      <w:r>
        <w:t xml:space="preserve"> 20</w:t>
      </w:r>
      <w:r w:rsidR="00D5264A">
        <w:t>18</w:t>
      </w:r>
      <w:r>
        <w:t xml:space="preserve"> г.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подпись               инициалы, фамилия</w:t>
      </w:r>
    </w:p>
    <w:p w:rsidR="00231E2F" w:rsidRDefault="00231E2F" w:rsidP="00231E2F">
      <w:pPr>
        <w:widowControl w:val="0"/>
        <w:tabs>
          <w:tab w:val="left" w:pos="0"/>
        </w:tabs>
        <w:suppressAutoHyphens/>
        <w:rPr>
          <w:caps/>
        </w:rPr>
      </w:pPr>
    </w:p>
    <w:p w:rsidR="00231E2F" w:rsidRDefault="00231E2F" w:rsidP="00231E2F">
      <w:pPr>
        <w:widowControl w:val="0"/>
        <w:tabs>
          <w:tab w:val="left" w:pos="0"/>
        </w:tabs>
        <w:suppressAutoHyphens/>
        <w:rPr>
          <w:caps/>
        </w:rPr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 xml:space="preserve">Т.Ю. </w:t>
      </w:r>
      <w:proofErr w:type="spellStart"/>
      <w:r>
        <w:rPr>
          <w:u w:val="single"/>
        </w:rPr>
        <w:t>Загоруйко</w:t>
      </w:r>
      <w:proofErr w:type="spellEnd"/>
      <w:r>
        <w:t>)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должность                                  подпись                        инициалы, фамилия</w:t>
      </w: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F138AC" w:rsidRPr="00E9667E" w:rsidRDefault="00F138AC" w:rsidP="00F13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31E2F" w:rsidRDefault="00231E2F" w:rsidP="00231E2F">
      <w:pPr>
        <w:jc w:val="center"/>
        <w:rPr>
          <w:b/>
          <w:bCs/>
        </w:rPr>
      </w:pPr>
      <w:r>
        <w:rPr>
          <w:b/>
          <w:bCs/>
        </w:rPr>
        <w:t>ОБЪЕМ УЧЕБНОЙ ДИСЦИПЛИНЫ И ВИДЫ УЧЕБНОЙ РАБОТЫ</w:t>
      </w:r>
    </w:p>
    <w:p w:rsidR="00231E2F" w:rsidRDefault="00231E2F" w:rsidP="00231E2F">
      <w:pPr>
        <w:jc w:val="center"/>
        <w:rPr>
          <w:b/>
          <w:bCs/>
        </w:rPr>
      </w:pPr>
    </w:p>
    <w:p w:rsidR="00231E2F" w:rsidRDefault="00231E2F" w:rsidP="00231E2F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701"/>
        <w:gridCol w:w="1275"/>
        <w:gridCol w:w="1418"/>
        <w:gridCol w:w="1134"/>
        <w:gridCol w:w="992"/>
        <w:gridCol w:w="1135"/>
        <w:gridCol w:w="850"/>
      </w:tblGrid>
      <w:tr w:rsidR="00231E2F" w:rsidRPr="00CB65FB" w:rsidTr="00D5264A">
        <w:trPr>
          <w:trHeight w:val="297"/>
        </w:trPr>
        <w:tc>
          <w:tcPr>
            <w:tcW w:w="1101" w:type="dxa"/>
            <w:vMerge w:val="restart"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Курс, сем</w:t>
            </w:r>
            <w:r w:rsidR="002141C3">
              <w:rPr>
                <w:bCs/>
              </w:rPr>
              <w:t>естр</w:t>
            </w:r>
          </w:p>
        </w:tc>
        <w:tc>
          <w:tcPr>
            <w:tcW w:w="7655" w:type="dxa"/>
            <w:gridSpan w:val="6"/>
          </w:tcPr>
          <w:p w:rsidR="00231E2F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850" w:type="dxa"/>
            <w:vMerge w:val="restart"/>
          </w:tcPr>
          <w:p w:rsidR="00231E2F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231E2F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231E2F" w:rsidRPr="00CB65FB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231E2F" w:rsidRPr="00CB65FB" w:rsidTr="00D5264A">
        <w:trPr>
          <w:trHeight w:val="585"/>
        </w:trPr>
        <w:tc>
          <w:tcPr>
            <w:tcW w:w="1101" w:type="dxa"/>
            <w:vMerge/>
          </w:tcPr>
          <w:p w:rsidR="00231E2F" w:rsidRDefault="00231E2F" w:rsidP="00231E2F">
            <w:pPr>
              <w:jc w:val="center"/>
              <w:rPr>
                <w:bCs/>
              </w:rPr>
            </w:pPr>
          </w:p>
        </w:tc>
        <w:tc>
          <w:tcPr>
            <w:tcW w:w="5528" w:type="dxa"/>
            <w:gridSpan w:val="4"/>
          </w:tcPr>
          <w:p w:rsidR="00231E2F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  <w:p w:rsidR="00231E2F" w:rsidRDefault="00231E2F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992" w:type="dxa"/>
            <w:vMerge w:val="restart"/>
          </w:tcPr>
          <w:p w:rsidR="00231E2F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Внеаудиторная самостоятельная работа</w:t>
            </w:r>
          </w:p>
        </w:tc>
        <w:tc>
          <w:tcPr>
            <w:tcW w:w="1135" w:type="dxa"/>
            <w:vMerge w:val="restart"/>
          </w:tcPr>
          <w:p w:rsidR="00231E2F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850" w:type="dxa"/>
            <w:vMerge/>
          </w:tcPr>
          <w:p w:rsidR="00231E2F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</w:tc>
      </w:tr>
      <w:tr w:rsidR="00231E2F" w:rsidRPr="00CB65FB" w:rsidTr="00D5264A">
        <w:trPr>
          <w:trHeight w:val="243"/>
        </w:trPr>
        <w:tc>
          <w:tcPr>
            <w:tcW w:w="1101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1275" w:type="dxa"/>
            <w:vMerge w:val="restart"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552" w:type="dxa"/>
            <w:gridSpan w:val="2"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1E2F" w:rsidRPr="00CB65FB" w:rsidTr="00D5264A">
        <w:trPr>
          <w:trHeight w:val="1122"/>
        </w:trPr>
        <w:tc>
          <w:tcPr>
            <w:tcW w:w="1101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31E2F" w:rsidRDefault="00231E2F" w:rsidP="00231E2F">
            <w:pPr>
              <w:jc w:val="center"/>
              <w:rPr>
                <w:bCs/>
              </w:rPr>
            </w:pPr>
            <w:r>
              <w:rPr>
                <w:bCs/>
              </w:rPr>
              <w:t>Лабораторные работы *</w:t>
            </w:r>
          </w:p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134" w:type="dxa"/>
          </w:tcPr>
          <w:p w:rsidR="00231E2F" w:rsidRPr="00C81307" w:rsidRDefault="00231E2F" w:rsidP="002141C3">
            <w:pPr>
              <w:ind w:firstLine="34"/>
              <w:jc w:val="center"/>
            </w:pPr>
            <w:r w:rsidRPr="00C81307">
              <w:t>Контрольные работы</w:t>
            </w:r>
          </w:p>
        </w:tc>
        <w:tc>
          <w:tcPr>
            <w:tcW w:w="992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1E2F" w:rsidRPr="00CB65FB" w:rsidTr="00D5264A">
        <w:tc>
          <w:tcPr>
            <w:tcW w:w="1101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5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231E2F" w:rsidRPr="00CB65FB" w:rsidTr="00D5264A">
        <w:tc>
          <w:tcPr>
            <w:tcW w:w="1101" w:type="dxa"/>
          </w:tcPr>
          <w:p w:rsidR="00231E2F" w:rsidRPr="0002766C" w:rsidRDefault="0002766C" w:rsidP="00181B5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  <w:r w:rsidR="00231E2F">
              <w:rPr>
                <w:bCs/>
              </w:rPr>
              <w:t>/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1701" w:type="dxa"/>
          </w:tcPr>
          <w:p w:rsidR="00231E2F" w:rsidRPr="00C914DD" w:rsidRDefault="000C0582" w:rsidP="00295C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  <w:r w:rsidR="00C914DD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5" w:type="dxa"/>
          </w:tcPr>
          <w:p w:rsidR="00231E2F" w:rsidRPr="004A4A6B" w:rsidRDefault="00231E2F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0C0582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18" w:type="dxa"/>
          </w:tcPr>
          <w:p w:rsidR="00231E2F" w:rsidRPr="00CB65FB" w:rsidRDefault="00231E2F" w:rsidP="00231E2F">
            <w:pPr>
              <w:jc w:val="center"/>
            </w:pPr>
          </w:p>
        </w:tc>
        <w:tc>
          <w:tcPr>
            <w:tcW w:w="1134" w:type="dxa"/>
          </w:tcPr>
          <w:p w:rsidR="00231E2F" w:rsidRPr="00222B21" w:rsidRDefault="00231E2F" w:rsidP="00231E2F">
            <w:pPr>
              <w:jc w:val="center"/>
            </w:pPr>
          </w:p>
        </w:tc>
        <w:tc>
          <w:tcPr>
            <w:tcW w:w="992" w:type="dxa"/>
          </w:tcPr>
          <w:p w:rsidR="00231E2F" w:rsidRPr="00C914DD" w:rsidRDefault="0002766C" w:rsidP="00C914DD">
            <w:pPr>
              <w:jc w:val="center"/>
            </w:pPr>
            <w:r>
              <w:rPr>
                <w:lang w:val="en-US"/>
              </w:rPr>
              <w:t>1</w:t>
            </w:r>
            <w:r w:rsidR="00C914DD">
              <w:t>8</w:t>
            </w:r>
          </w:p>
        </w:tc>
        <w:tc>
          <w:tcPr>
            <w:tcW w:w="1135" w:type="dxa"/>
          </w:tcPr>
          <w:p w:rsidR="00231E2F" w:rsidRPr="00CB65FB" w:rsidRDefault="00231E2F" w:rsidP="00231E2F">
            <w:pPr>
              <w:jc w:val="center"/>
            </w:pPr>
          </w:p>
        </w:tc>
        <w:tc>
          <w:tcPr>
            <w:tcW w:w="850" w:type="dxa"/>
          </w:tcPr>
          <w:p w:rsidR="00231E2F" w:rsidRPr="0002766C" w:rsidRDefault="000C0582" w:rsidP="00C914DD">
            <w:pPr>
              <w:jc w:val="center"/>
              <w:rPr>
                <w:lang w:val="en-US"/>
              </w:rPr>
            </w:pPr>
            <w:r>
              <w:t>5</w:t>
            </w:r>
            <w:r w:rsidR="00C914DD">
              <w:t>7</w:t>
            </w:r>
          </w:p>
        </w:tc>
      </w:tr>
      <w:tr w:rsidR="00231E2F" w:rsidRPr="00CB65FB" w:rsidTr="00D5264A">
        <w:tc>
          <w:tcPr>
            <w:tcW w:w="1101" w:type="dxa"/>
          </w:tcPr>
          <w:p w:rsidR="00231E2F" w:rsidRPr="00CB65FB" w:rsidRDefault="00231E2F" w:rsidP="00231E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Всего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31E2F" w:rsidRPr="00C914DD" w:rsidRDefault="000C0582" w:rsidP="00295C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</w:t>
            </w:r>
            <w:r w:rsidR="00C914DD">
              <w:rPr>
                <w:rFonts w:eastAsiaTheme="minorHAnsi"/>
                <w:b/>
                <w:lang w:eastAsia="en-US"/>
              </w:rPr>
              <w:t>9</w:t>
            </w:r>
          </w:p>
        </w:tc>
        <w:tc>
          <w:tcPr>
            <w:tcW w:w="1275" w:type="dxa"/>
          </w:tcPr>
          <w:p w:rsidR="00231E2F" w:rsidRPr="00EC08A1" w:rsidRDefault="000C0582" w:rsidP="00231E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1418" w:type="dxa"/>
          </w:tcPr>
          <w:p w:rsidR="00231E2F" w:rsidRPr="00CB65FB" w:rsidRDefault="00231E2F" w:rsidP="00231E2F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31E2F" w:rsidRPr="00CB65FB" w:rsidRDefault="00231E2F" w:rsidP="00231E2F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31E2F" w:rsidRPr="00C914DD" w:rsidRDefault="0002766C" w:rsidP="00C914DD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 w:rsidR="00C914DD">
              <w:rPr>
                <w:b/>
              </w:rPr>
              <w:t>8</w:t>
            </w:r>
          </w:p>
        </w:tc>
        <w:tc>
          <w:tcPr>
            <w:tcW w:w="1135" w:type="dxa"/>
          </w:tcPr>
          <w:p w:rsidR="00231E2F" w:rsidRPr="00EC08A1" w:rsidRDefault="00231E2F" w:rsidP="00231E2F">
            <w:pPr>
              <w:jc w:val="center"/>
              <w:rPr>
                <w:b/>
              </w:rPr>
            </w:pPr>
            <w:r w:rsidRPr="00EC08A1">
              <w:rPr>
                <w:b/>
              </w:rPr>
              <w:t>1</w:t>
            </w:r>
          </w:p>
        </w:tc>
        <w:tc>
          <w:tcPr>
            <w:tcW w:w="850" w:type="dxa"/>
          </w:tcPr>
          <w:p w:rsidR="00231E2F" w:rsidRPr="0002766C" w:rsidRDefault="000C0582" w:rsidP="00C914D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5</w:t>
            </w:r>
            <w:r w:rsidR="00C914DD">
              <w:rPr>
                <w:b/>
              </w:rPr>
              <w:t>7</w:t>
            </w:r>
          </w:p>
        </w:tc>
      </w:tr>
      <w:tr w:rsidR="00231E2F" w:rsidRPr="00CB65FB" w:rsidTr="00D5264A">
        <w:tc>
          <w:tcPr>
            <w:tcW w:w="9606" w:type="dxa"/>
            <w:gridSpan w:val="8"/>
          </w:tcPr>
          <w:p w:rsidR="00231E2F" w:rsidRPr="00CB65FB" w:rsidRDefault="00231E2F" w:rsidP="00231E2F">
            <w:pPr>
              <w:jc w:val="center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 (дифференцированный зачет).</w:t>
            </w:r>
          </w:p>
        </w:tc>
      </w:tr>
    </w:tbl>
    <w:p w:rsidR="00231E2F" w:rsidRDefault="00231E2F" w:rsidP="00231E2F">
      <w:pPr>
        <w:jc w:val="center"/>
        <w:rPr>
          <w:b/>
          <w:bCs/>
        </w:rPr>
      </w:pPr>
    </w:p>
    <w:p w:rsidR="00231E2F" w:rsidRDefault="00231E2F" w:rsidP="00231E2F">
      <w:pPr>
        <w:jc w:val="center"/>
        <w:rPr>
          <w:b/>
          <w:bCs/>
        </w:rPr>
      </w:pPr>
    </w:p>
    <w:p w:rsidR="00231E2F" w:rsidRPr="00C81307" w:rsidRDefault="00231E2F" w:rsidP="00231E2F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ab/>
      </w:r>
      <w:r w:rsidRPr="00C81307">
        <w:rPr>
          <w:rFonts w:eastAsia="Calibri"/>
          <w:lang w:eastAsia="en-US"/>
        </w:rPr>
        <w:t>Контрольн</w:t>
      </w:r>
      <w:proofErr w:type="gramStart"/>
      <w:r w:rsidRPr="00C81307">
        <w:rPr>
          <w:rFonts w:eastAsia="Calibri"/>
          <w:lang w:eastAsia="en-US"/>
        </w:rPr>
        <w:t>о-</w:t>
      </w:r>
      <w:proofErr w:type="gramEnd"/>
      <w:r w:rsidRPr="00C81307">
        <w:rPr>
          <w:rFonts w:eastAsia="Calibri"/>
          <w:lang w:eastAsia="en-US"/>
        </w:rPr>
        <w:t xml:space="preserve"> оценочные средства обеспечивают контроль и оценку следующих  результатов обучения по дисциплине «</w:t>
      </w:r>
      <w:r>
        <w:rPr>
          <w:rFonts w:eastAsia="Calibri"/>
          <w:lang w:eastAsia="en-US"/>
        </w:rPr>
        <w:t>Основы бизнеса и предпринимательской деятельности</w:t>
      </w:r>
      <w:r w:rsidRPr="00C81307">
        <w:rPr>
          <w:rFonts w:eastAsia="Calibri"/>
          <w:lang w:eastAsia="en-US"/>
        </w:rPr>
        <w:t>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231E2F" w:rsidTr="00231E2F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Предметные</w:t>
            </w:r>
          </w:p>
        </w:tc>
      </w:tr>
      <w:tr w:rsidR="00231E2F" w:rsidTr="00231E2F">
        <w:trPr>
          <w:trHeight w:val="50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spacing w:line="238" w:lineRule="auto"/>
              <w:jc w:val="both"/>
              <w:rPr>
                <w:color w:val="FF0000"/>
                <w:lang w:eastAsia="ar-SA"/>
              </w:rPr>
            </w:pPr>
            <w:proofErr w:type="spellStart"/>
            <w:proofErr w:type="gramStart"/>
            <w:r>
              <w:t>сформированность</w:t>
            </w:r>
            <w:proofErr w:type="spellEnd"/>
            <w:r>
              <w:t xml:space="preserve">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 − понимание сущности экономических институтов, их роли в социально- экономическом развитии общества; понимание значения этических норм и нравственных ценностей в экономической деятельности отдельных людей и общества, </w:t>
            </w:r>
            <w:proofErr w:type="spellStart"/>
            <w:r>
              <w:t>сформированность</w:t>
            </w:r>
            <w:proofErr w:type="spellEnd"/>
            <w:r>
              <w:t xml:space="preserve"> уважительного отношения к чужой собственности;</w:t>
            </w:r>
            <w:proofErr w:type="gramEnd"/>
          </w:p>
        </w:tc>
      </w:tr>
      <w:tr w:rsidR="00231E2F" w:rsidTr="00231E2F">
        <w:trPr>
          <w:trHeight w:val="50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spacing w:line="238" w:lineRule="auto"/>
              <w:jc w:val="both"/>
              <w:rPr>
                <w:lang w:eastAsia="ar-SA"/>
              </w:rPr>
            </w:pPr>
            <w:proofErr w:type="spellStart"/>
            <w:r>
              <w:t>сформированность</w:t>
            </w:r>
            <w:proofErr w:type="spellEnd"/>
            <w:r>
              <w:t xml:space="preserve">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</w:t>
            </w:r>
          </w:p>
        </w:tc>
      </w:tr>
      <w:tr w:rsidR="00231E2F" w:rsidTr="00231E2F">
        <w:trPr>
          <w:trHeight w:val="36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30"/>
              </w:tabs>
              <w:spacing w:line="236" w:lineRule="auto"/>
              <w:jc w:val="both"/>
              <w:rPr>
                <w:color w:val="000000"/>
                <w:lang w:eastAsia="ar-SA"/>
              </w:rPr>
            </w:pPr>
            <w:r>
              <w:t>владение навыками поиска актуальной экономической информации в ра</w:t>
            </w:r>
            <w:proofErr w:type="gramStart"/>
            <w:r>
              <w:t>з-</w:t>
            </w:r>
            <w:proofErr w:type="gramEnd"/>
            <w:r>
              <w:t xml:space="preserve"> 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      </w:r>
          </w:p>
        </w:tc>
      </w:tr>
      <w:tr w:rsidR="00231E2F" w:rsidTr="00231E2F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519"/>
              </w:tabs>
              <w:spacing w:line="235" w:lineRule="auto"/>
              <w:ind w:left="31"/>
              <w:jc w:val="both"/>
              <w:rPr>
                <w:color w:val="000000"/>
                <w:lang w:eastAsia="ar-SA"/>
              </w:rPr>
            </w:pPr>
            <w:proofErr w:type="spellStart"/>
            <w:r>
              <w:t>сформированность</w:t>
            </w:r>
            <w:proofErr w:type="spellEnd"/>
            <w:r>
              <w:t xml:space="preserve"> навыков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</w:tc>
      </w:tr>
      <w:tr w:rsidR="00231E2F" w:rsidTr="00231E2F">
        <w:trPr>
          <w:trHeight w:val="61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06"/>
              </w:tabs>
              <w:spacing w:line="236" w:lineRule="auto"/>
              <w:ind w:left="31"/>
              <w:jc w:val="both"/>
              <w:rPr>
                <w:color w:val="000000"/>
                <w:lang w:eastAsia="ar-SA"/>
              </w:rPr>
            </w:pPr>
            <w:proofErr w:type="gramStart"/>
            <w:r>
              <w:t>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      </w:r>
            <w:proofErr w:type="gramEnd"/>
          </w:p>
        </w:tc>
      </w:tr>
      <w:tr w:rsidR="00231E2F" w:rsidTr="00231E2F">
        <w:trPr>
          <w:trHeight w:val="32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40"/>
              </w:tabs>
              <w:spacing w:line="235" w:lineRule="auto"/>
              <w:ind w:left="31"/>
              <w:jc w:val="both"/>
              <w:rPr>
                <w:color w:val="000000"/>
                <w:lang w:eastAsia="ar-SA"/>
              </w:rPr>
            </w:pPr>
            <w:r>
              <w:t>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</w:tc>
      </w:tr>
      <w:tr w:rsidR="00231E2F" w:rsidTr="00231E2F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lastRenderedPageBreak/>
              <w:t>П.7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Default="000C0582" w:rsidP="000C0582">
            <w:pPr>
              <w:tabs>
                <w:tab w:val="left" w:pos="485"/>
              </w:tabs>
              <w:spacing w:line="233" w:lineRule="auto"/>
              <w:ind w:firstLine="31"/>
              <w:jc w:val="both"/>
            </w:pPr>
            <w:r>
              <w:t>понимание места и роли России в современной мировой экономике; умение ориентироваться в текущих экономических событиях, происходящих в России и мире.</w:t>
            </w:r>
          </w:p>
          <w:p w:rsidR="00231E2F" w:rsidRDefault="00231E2F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</w:p>
        </w:tc>
      </w:tr>
      <w:tr w:rsidR="00231E2F" w:rsidTr="00231E2F">
        <w:trPr>
          <w:trHeight w:val="47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</w:tr>
      <w:tr w:rsidR="00231E2F" w:rsidTr="00231E2F">
        <w:trPr>
          <w:trHeight w:val="5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Pr="00C825A3" w:rsidRDefault="000C0582" w:rsidP="000C0582">
            <w:pPr>
              <w:autoSpaceDE w:val="0"/>
              <w:autoSpaceDN w:val="0"/>
              <w:adjustRightInd w:val="0"/>
              <w:jc w:val="both"/>
            </w:pPr>
            <w:r w:rsidRPr="00C825A3">
              <w:t>овладение умениями формулировать представления об экономической науке как системе теоретических и прикладных наук, изучение особенности применения экономического анализа для других социальных наук, понимание сущности основных направлений современной экономической мысли;</w:t>
            </w:r>
          </w:p>
          <w:p w:rsidR="00231E2F" w:rsidRDefault="00231E2F" w:rsidP="00231E2F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</w:p>
        </w:tc>
      </w:tr>
      <w:tr w:rsidR="00231E2F" w:rsidTr="00231E2F">
        <w:trPr>
          <w:trHeight w:val="80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C825A3">
              <w:t>овладение обучающимися навыками самостоятельно определять свою жизненную позицию по реализации поставленных целей, используя правовые знания,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проблем;</w:t>
            </w:r>
          </w:p>
        </w:tc>
      </w:tr>
      <w:tr w:rsidR="00231E2F" w:rsidTr="00231E2F">
        <w:trPr>
          <w:trHeight w:val="4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C825A3">
              <w:t>формирование умения воспринимать и перерабатывать информацию, полученную в процессе изучения общественных наук, вырабатывать в себе качества гражданина Российской Федерации, воспитанного на ценностях, закрепленных в Конституции Российской Федерации;</w:t>
            </w:r>
          </w:p>
        </w:tc>
      </w:tr>
      <w:tr w:rsidR="00231E2F" w:rsidTr="00231E2F">
        <w:trPr>
          <w:trHeight w:val="5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Pr="00C825A3" w:rsidRDefault="000C0582" w:rsidP="000C0582">
            <w:pPr>
              <w:autoSpaceDE w:val="0"/>
              <w:autoSpaceDN w:val="0"/>
              <w:adjustRightInd w:val="0"/>
              <w:jc w:val="both"/>
            </w:pPr>
            <w:r w:rsidRPr="00C825A3">
              <w:t xml:space="preserve">генерирование знаний о многообразии взглядов различных ученых по </w:t>
            </w:r>
            <w:proofErr w:type="gramStart"/>
            <w:r w:rsidRPr="00C825A3">
              <w:t>вопросам</w:t>
            </w:r>
            <w:proofErr w:type="gramEnd"/>
            <w:r w:rsidRPr="00C825A3">
              <w:t xml:space="preserve"> как экономического развития Российской Федерации, так и мирового сообщества; умение применять исторический, социологический, юридический подходы для всестороннего анализа общественных явлений;</w:t>
            </w:r>
          </w:p>
          <w:p w:rsidR="00231E2F" w:rsidRDefault="00231E2F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</w:p>
        </w:tc>
      </w:tr>
    </w:tbl>
    <w:p w:rsidR="00640389" w:rsidRDefault="00640389" w:rsidP="00655696">
      <w:pPr>
        <w:spacing w:line="360" w:lineRule="auto"/>
      </w:pPr>
    </w:p>
    <w:p w:rsidR="00640389" w:rsidRDefault="00640389" w:rsidP="00655696">
      <w:pPr>
        <w:spacing w:line="360" w:lineRule="auto"/>
      </w:pPr>
    </w:p>
    <w:p w:rsidR="00297327" w:rsidRDefault="00297327" w:rsidP="00F1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97327" w:rsidRDefault="00297327" w:rsidP="00F1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C1BDB" w:rsidRDefault="001C1BDB" w:rsidP="001C1BDB">
      <w:pPr>
        <w:autoSpaceDE w:val="0"/>
        <w:autoSpaceDN w:val="0"/>
        <w:adjustRightInd w:val="0"/>
        <w:jc w:val="both"/>
      </w:pPr>
    </w:p>
    <w:p w:rsidR="00F138AC" w:rsidRDefault="00F138AC" w:rsidP="001C1BDB">
      <w:pPr>
        <w:autoSpaceDE w:val="0"/>
        <w:autoSpaceDN w:val="0"/>
        <w:adjustRightInd w:val="0"/>
        <w:jc w:val="both"/>
      </w:pPr>
    </w:p>
    <w:p w:rsidR="00F138AC" w:rsidRDefault="00F138AC" w:rsidP="001C1BDB">
      <w:pPr>
        <w:autoSpaceDE w:val="0"/>
        <w:autoSpaceDN w:val="0"/>
        <w:adjustRightInd w:val="0"/>
        <w:jc w:val="both"/>
      </w:pPr>
    </w:p>
    <w:p w:rsidR="00A52C5D" w:rsidRDefault="00A52C5D" w:rsidP="00655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A52C5D" w:rsidSect="009D1D7E">
          <w:headerReference w:type="default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23B95" w:rsidRDefault="00C23B95" w:rsidP="00A52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tbl>
      <w:tblPr>
        <w:tblStyle w:val="a3"/>
        <w:tblW w:w="15541" w:type="dxa"/>
        <w:tblInd w:w="108" w:type="dxa"/>
        <w:tblLayout w:type="fixed"/>
        <w:tblLook w:val="04A0"/>
      </w:tblPr>
      <w:tblGrid>
        <w:gridCol w:w="534"/>
        <w:gridCol w:w="4711"/>
        <w:gridCol w:w="936"/>
        <w:gridCol w:w="179"/>
        <w:gridCol w:w="1210"/>
        <w:gridCol w:w="2952"/>
        <w:gridCol w:w="1909"/>
        <w:gridCol w:w="1550"/>
        <w:gridCol w:w="1560"/>
      </w:tblGrid>
      <w:tr w:rsidR="0002766C" w:rsidRPr="00613F57" w:rsidTr="007676D9">
        <w:trPr>
          <w:trHeight w:val="1114"/>
        </w:trPr>
        <w:tc>
          <w:tcPr>
            <w:tcW w:w="534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613F57">
              <w:rPr>
                <w:rFonts w:eastAsiaTheme="minorHAnsi"/>
                <w:b/>
                <w:bCs/>
                <w:lang w:eastAsia="en-US"/>
              </w:rPr>
              <w:t xml:space="preserve">№ </w:t>
            </w:r>
            <w:proofErr w:type="spellStart"/>
            <w:proofErr w:type="gramStart"/>
            <w:r w:rsidRPr="00613F57">
              <w:rPr>
                <w:rFonts w:eastAsiaTheme="minorHAnsi"/>
                <w:b/>
                <w:bCs/>
                <w:lang w:eastAsia="en-US"/>
              </w:rPr>
              <w:t>п</w:t>
            </w:r>
            <w:proofErr w:type="spellEnd"/>
            <w:proofErr w:type="gramEnd"/>
            <w:r w:rsidRPr="00613F57">
              <w:rPr>
                <w:rFonts w:eastAsiaTheme="minorHAnsi"/>
                <w:b/>
                <w:bCs/>
                <w:lang w:eastAsia="en-US"/>
              </w:rPr>
              <w:t>/</w:t>
            </w:r>
            <w:proofErr w:type="spellStart"/>
            <w:r w:rsidRPr="00613F57">
              <w:rPr>
                <w:rFonts w:eastAsiaTheme="minorHAnsi"/>
                <w:b/>
                <w:bCs/>
                <w:lang w:eastAsia="en-US"/>
              </w:rPr>
              <w:t>п</w:t>
            </w:r>
            <w:proofErr w:type="spellEnd"/>
          </w:p>
        </w:tc>
        <w:tc>
          <w:tcPr>
            <w:tcW w:w="4711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b/>
                <w:lang w:eastAsia="en-US"/>
              </w:rPr>
              <w:t>Наименование разделов и тем/</w:t>
            </w:r>
            <w:r w:rsidRPr="00613F57">
              <w:rPr>
                <w:lang w:eastAsia="en-US"/>
              </w:rPr>
              <w:t>содержание</w:t>
            </w:r>
          </w:p>
        </w:tc>
        <w:tc>
          <w:tcPr>
            <w:tcW w:w="1115" w:type="dxa"/>
            <w:gridSpan w:val="2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613F57">
              <w:rPr>
                <w:rFonts w:eastAsiaTheme="minorHAnsi"/>
                <w:b/>
                <w:bCs/>
                <w:lang w:eastAsia="en-US"/>
              </w:rPr>
              <w:t>Кол-во часов</w:t>
            </w:r>
          </w:p>
        </w:tc>
        <w:tc>
          <w:tcPr>
            <w:tcW w:w="1210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613F57">
              <w:rPr>
                <w:rFonts w:eastAsiaTheme="minorHAnsi"/>
                <w:b/>
                <w:bCs/>
                <w:lang w:eastAsia="en-US"/>
              </w:rPr>
              <w:t>Календарные сроки</w:t>
            </w:r>
          </w:p>
        </w:tc>
        <w:tc>
          <w:tcPr>
            <w:tcW w:w="2952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613F57">
              <w:rPr>
                <w:rFonts w:eastAsiaTheme="minorHAnsi"/>
                <w:b/>
                <w:bCs/>
                <w:lang w:eastAsia="en-US"/>
              </w:rPr>
              <w:t>Вид занятия (формы и методы)</w:t>
            </w:r>
          </w:p>
        </w:tc>
        <w:tc>
          <w:tcPr>
            <w:tcW w:w="1909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613F57">
              <w:rPr>
                <w:rFonts w:eastAsiaTheme="minorHAnsi"/>
                <w:b/>
                <w:bCs/>
                <w:lang w:eastAsia="en-US"/>
              </w:rPr>
              <w:t>Наглядные пособия</w:t>
            </w:r>
          </w:p>
        </w:tc>
        <w:tc>
          <w:tcPr>
            <w:tcW w:w="1550" w:type="dxa"/>
            <w:tcBorders>
              <w:right w:val="single" w:sz="4" w:space="0" w:color="auto"/>
            </w:tcBorders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613F57">
              <w:rPr>
                <w:rFonts w:eastAsiaTheme="minorHAnsi"/>
                <w:b/>
                <w:bCs/>
                <w:lang w:eastAsia="en-US"/>
              </w:rPr>
              <w:t>Вид аудиторной самостоятельной работы</w:t>
            </w:r>
          </w:p>
          <w:p w:rsidR="0002766C" w:rsidRPr="00613F57" w:rsidRDefault="0002766C" w:rsidP="007676D9">
            <w:pPr>
              <w:autoSpaceDE w:val="0"/>
              <w:autoSpaceDN w:val="0"/>
              <w:adjustRightInd w:val="0"/>
              <w:ind w:right="-108" w:hanging="30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613F57">
              <w:rPr>
                <w:rFonts w:eastAsiaTheme="minorHAnsi"/>
                <w:b/>
                <w:bCs/>
                <w:lang w:eastAsia="en-US"/>
              </w:rPr>
              <w:t>Домашнее задание</w:t>
            </w:r>
          </w:p>
        </w:tc>
      </w:tr>
      <w:tr w:rsidR="0002766C" w:rsidRPr="00613F57" w:rsidTr="007676D9">
        <w:tc>
          <w:tcPr>
            <w:tcW w:w="534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4711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15" w:type="dxa"/>
            <w:gridSpan w:val="2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1210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952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1909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1550" w:type="dxa"/>
            <w:tcBorders>
              <w:right w:val="single" w:sz="4" w:space="0" w:color="auto"/>
            </w:tcBorders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8</w:t>
            </w:r>
          </w:p>
        </w:tc>
      </w:tr>
      <w:tr w:rsidR="0002766C" w:rsidRPr="00613F57" w:rsidTr="007676D9">
        <w:tc>
          <w:tcPr>
            <w:tcW w:w="15541" w:type="dxa"/>
            <w:gridSpan w:val="9"/>
          </w:tcPr>
          <w:p w:rsidR="0002766C" w:rsidRPr="00613F57" w:rsidRDefault="00AB2BED" w:rsidP="00C914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8</w:t>
            </w:r>
            <w:r w:rsidR="0002766C" w:rsidRPr="00613F57">
              <w:rPr>
                <w:rFonts w:eastAsiaTheme="minorHAnsi"/>
                <w:b/>
                <w:bCs/>
                <w:lang w:eastAsia="en-US"/>
              </w:rPr>
              <w:t xml:space="preserve"> СЕМЕСТР</w:t>
            </w:r>
            <w:r w:rsidR="0002766C">
              <w:rPr>
                <w:rFonts w:eastAsiaTheme="minorHAnsi"/>
                <w:b/>
                <w:bCs/>
                <w:lang w:eastAsia="en-US"/>
              </w:rPr>
              <w:t xml:space="preserve"> (3</w:t>
            </w:r>
            <w:r w:rsidR="00C914DD">
              <w:rPr>
                <w:rFonts w:eastAsiaTheme="minorHAnsi"/>
                <w:b/>
                <w:bCs/>
                <w:lang w:eastAsia="en-US"/>
              </w:rPr>
              <w:t>9</w:t>
            </w:r>
            <w:r w:rsidR="0002766C" w:rsidRPr="00613F57">
              <w:rPr>
                <w:rFonts w:eastAsiaTheme="minorHAnsi"/>
                <w:b/>
                <w:bCs/>
                <w:lang w:eastAsia="en-US"/>
              </w:rPr>
              <w:t xml:space="preserve"> час</w:t>
            </w:r>
            <w:r w:rsidR="00C914DD">
              <w:rPr>
                <w:rFonts w:eastAsiaTheme="minorHAnsi"/>
                <w:b/>
                <w:bCs/>
                <w:lang w:eastAsia="en-US"/>
              </w:rPr>
              <w:t>ов</w:t>
            </w:r>
            <w:r w:rsidR="0002766C" w:rsidRPr="00613F57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02766C" w:rsidRPr="00613F57" w:rsidTr="007676D9">
        <w:trPr>
          <w:trHeight w:val="191"/>
        </w:trPr>
        <w:tc>
          <w:tcPr>
            <w:tcW w:w="15541" w:type="dxa"/>
            <w:gridSpan w:val="9"/>
          </w:tcPr>
          <w:p w:rsidR="0002766C" w:rsidRPr="00613F57" w:rsidRDefault="0002766C" w:rsidP="00C914DD">
            <w:pPr>
              <w:shd w:val="clear" w:color="auto" w:fill="FFFFFF"/>
              <w:jc w:val="center"/>
              <w:rPr>
                <w:rFonts w:eastAsiaTheme="minorHAnsi"/>
                <w:bCs/>
                <w:lang w:eastAsia="en-US"/>
              </w:rPr>
            </w:pPr>
            <w:r w:rsidRPr="00613F57">
              <w:rPr>
                <w:b/>
              </w:rPr>
              <w:t xml:space="preserve">Раздел 1. </w:t>
            </w:r>
            <w:r w:rsidRPr="00613F57">
              <w:rPr>
                <w:b/>
                <w:bCs/>
              </w:rPr>
              <w:t>Основы бизнеса и предпринимательской деятельности</w:t>
            </w:r>
            <w:r w:rsidRPr="00613F57">
              <w:rPr>
                <w:b/>
              </w:rPr>
              <w:t xml:space="preserve"> (</w:t>
            </w:r>
            <w:r w:rsidR="00C914DD">
              <w:rPr>
                <w:b/>
              </w:rPr>
              <w:t>8</w:t>
            </w:r>
            <w:r w:rsidRPr="00613F57">
              <w:rPr>
                <w:b/>
              </w:rPr>
              <w:t xml:space="preserve"> часов)</w:t>
            </w:r>
          </w:p>
        </w:tc>
      </w:tr>
      <w:tr w:rsidR="0002766C" w:rsidRPr="00613F57" w:rsidTr="007676D9">
        <w:tc>
          <w:tcPr>
            <w:tcW w:w="534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4711" w:type="dxa"/>
          </w:tcPr>
          <w:p w:rsidR="0002766C" w:rsidRPr="00613F57" w:rsidRDefault="0002766C" w:rsidP="007676D9">
            <w:pPr>
              <w:ind w:firstLine="34"/>
              <w:rPr>
                <w:rFonts w:eastAsiaTheme="minorHAnsi"/>
                <w:bCs/>
                <w:lang w:eastAsia="en-US"/>
              </w:rPr>
            </w:pPr>
            <w:r w:rsidRPr="00613F57">
              <w:rPr>
                <w:b/>
              </w:rPr>
              <w:t>Сущность, основные черты, функции предпринимательской  деятельности.</w:t>
            </w:r>
            <w:r w:rsidRPr="00613F57">
              <w:t xml:space="preserve"> Понятие   предпринимательской  среды, условия ее существования. Виды предпринимательской деятельности.</w:t>
            </w:r>
          </w:p>
        </w:tc>
        <w:tc>
          <w:tcPr>
            <w:tcW w:w="936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952" w:type="dxa"/>
          </w:tcPr>
          <w:p w:rsidR="0002766C" w:rsidRPr="00613F57" w:rsidRDefault="0002766C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13F57">
              <w:rPr>
                <w:rFonts w:eastAsiaTheme="minorHAnsi"/>
                <w:bCs/>
                <w:lang w:eastAsia="en-US"/>
              </w:rPr>
              <w:t xml:space="preserve">Урок изучения  нового материала, </w:t>
            </w:r>
            <w:r w:rsidRPr="00613F57">
              <w:rPr>
                <w:color w:val="000000"/>
              </w:rPr>
              <w:t>лекция с элементами презентации;</w:t>
            </w:r>
          </w:p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909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схема</w:t>
            </w:r>
          </w:p>
        </w:tc>
        <w:tc>
          <w:tcPr>
            <w:tcW w:w="1550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bCs/>
              </w:rPr>
              <w:t>Работа по учебнику стр5-7, задание 1,2,3</w:t>
            </w:r>
          </w:p>
        </w:tc>
        <w:tc>
          <w:tcPr>
            <w:tcW w:w="1560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Задание в тетради,</w:t>
            </w:r>
          </w:p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02766C" w:rsidRPr="00613F57" w:rsidTr="007676D9">
        <w:tc>
          <w:tcPr>
            <w:tcW w:w="534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4711" w:type="dxa"/>
          </w:tcPr>
          <w:p w:rsidR="0002766C" w:rsidRPr="00613F57" w:rsidRDefault="0002766C" w:rsidP="007676D9">
            <w:pPr>
              <w:ind w:firstLine="34"/>
            </w:pPr>
            <w:r w:rsidRPr="00613F57">
              <w:rPr>
                <w:b/>
              </w:rPr>
              <w:t>Сущность малого предпринимательства в экономике страны и экономике Алтайского края</w:t>
            </w:r>
            <w:r w:rsidRPr="00613F57">
              <w:t xml:space="preserve"> (Закон о государственной  поддержке  малого предпринимательства  в РФ и Алтайского края).</w:t>
            </w:r>
          </w:p>
        </w:tc>
        <w:tc>
          <w:tcPr>
            <w:tcW w:w="936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952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видеофильм</w:t>
            </w:r>
          </w:p>
        </w:tc>
        <w:tc>
          <w:tcPr>
            <w:tcW w:w="1550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 xml:space="preserve">Работа по учебнику. </w:t>
            </w:r>
          </w:p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bCs/>
              </w:rPr>
              <w:t xml:space="preserve">Задание 1, </w:t>
            </w:r>
            <w:proofErr w:type="spellStart"/>
            <w:proofErr w:type="gramStart"/>
            <w:r w:rsidRPr="00613F57">
              <w:rPr>
                <w:bCs/>
              </w:rPr>
              <w:t>стр</w:t>
            </w:r>
            <w:proofErr w:type="spellEnd"/>
            <w:proofErr w:type="gramEnd"/>
            <w:r w:rsidRPr="00613F57">
              <w:rPr>
                <w:bCs/>
              </w:rPr>
              <w:t xml:space="preserve"> 9</w:t>
            </w:r>
          </w:p>
        </w:tc>
        <w:tc>
          <w:tcPr>
            <w:tcW w:w="1560" w:type="dxa"/>
          </w:tcPr>
          <w:p w:rsidR="0002766C" w:rsidRPr="00613F57" w:rsidRDefault="0002766C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Вопросы в тетради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3</w:t>
            </w:r>
            <w:r>
              <w:rPr>
                <w:rFonts w:eastAsiaTheme="minorHAnsi"/>
                <w:bCs/>
                <w:lang w:eastAsia="en-US"/>
              </w:rPr>
              <w:t>-4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/>
              </w:rPr>
            </w:pPr>
            <w:r w:rsidRPr="00613F57">
              <w:rPr>
                <w:b/>
              </w:rPr>
              <w:t>Особенности ОПФ хозяйствования юридических лиц.</w:t>
            </w:r>
            <w:r w:rsidRPr="00613F57">
              <w:t xml:space="preserve"> Индивидуальное предпринимательство. Преимущества и недостатки ОПФ и индивидуальное предпринимательство.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F91DBC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 xml:space="preserve">Работа по учебнику. </w:t>
            </w:r>
          </w:p>
          <w:p w:rsidR="00C914DD" w:rsidRPr="00613F57" w:rsidRDefault="00C914DD" w:rsidP="00C914D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bCs/>
              </w:rPr>
              <w:t>Задание</w:t>
            </w:r>
            <w:r>
              <w:rPr>
                <w:bCs/>
              </w:rPr>
              <w:t xml:space="preserve"> 3</w:t>
            </w:r>
            <w:r w:rsidRPr="00613F57">
              <w:rPr>
                <w:bCs/>
              </w:rPr>
              <w:t xml:space="preserve">, </w:t>
            </w:r>
            <w:proofErr w:type="spellStart"/>
            <w:proofErr w:type="gramStart"/>
            <w:r w:rsidRPr="00613F57">
              <w:rPr>
                <w:bCs/>
              </w:rPr>
              <w:t>стр</w:t>
            </w:r>
            <w:proofErr w:type="spellEnd"/>
            <w:proofErr w:type="gramEnd"/>
            <w:r w:rsidRPr="00613F57">
              <w:rPr>
                <w:bCs/>
              </w:rPr>
              <w:t xml:space="preserve"> 9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ind w:firstLine="34"/>
            </w:pPr>
            <w:r w:rsidRPr="00613F57">
              <w:rPr>
                <w:b/>
              </w:rPr>
              <w:t>Коллективные формы организации предпринимательской деятельности.</w:t>
            </w:r>
            <w:r w:rsidRPr="00613F57">
              <w:t xml:space="preserve"> Правомочия собственника: владение, пользование, распоряжение.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 xml:space="preserve">Задание 9, </w:t>
            </w:r>
            <w:proofErr w:type="spellStart"/>
            <w:proofErr w:type="gramStart"/>
            <w:r w:rsidRPr="00613F57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proofErr w:type="gramEnd"/>
            <w:r w:rsidRPr="00613F57">
              <w:rPr>
                <w:rFonts w:eastAsiaTheme="minorHAnsi"/>
                <w:bCs/>
                <w:lang w:eastAsia="en-US"/>
              </w:rPr>
              <w:t xml:space="preserve"> 17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13F57">
              <w:rPr>
                <w:b/>
              </w:rPr>
              <w:t>Движимое, недвижимое имущество.</w:t>
            </w:r>
            <w:r w:rsidRPr="00613F57">
              <w:t xml:space="preserve"> Право собственности индивидуального предпринимателя. Право собственности </w:t>
            </w:r>
            <w:r w:rsidRPr="00613F57">
              <w:lastRenderedPageBreak/>
              <w:t>юридических лиц.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13F57">
              <w:rPr>
                <w:rFonts w:eastAsiaTheme="minorHAnsi"/>
                <w:bCs/>
                <w:lang w:eastAsia="en-US"/>
              </w:rPr>
              <w:t>Комбинированный урок,</w:t>
            </w:r>
            <w:r w:rsidRPr="00613F57">
              <w:rPr>
                <w:color w:val="000000"/>
              </w:rPr>
              <w:t xml:space="preserve"> 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 xml:space="preserve">Работа по учебнику. </w:t>
            </w:r>
          </w:p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bCs/>
              </w:rPr>
              <w:t xml:space="preserve">Задание 4, </w:t>
            </w:r>
            <w:proofErr w:type="spellStart"/>
            <w:proofErr w:type="gramStart"/>
            <w:r w:rsidRPr="00613F57">
              <w:rPr>
                <w:bCs/>
              </w:rPr>
              <w:lastRenderedPageBreak/>
              <w:t>стр</w:t>
            </w:r>
            <w:proofErr w:type="spellEnd"/>
            <w:proofErr w:type="gramEnd"/>
            <w:r w:rsidRPr="00613F57">
              <w:rPr>
                <w:bCs/>
              </w:rPr>
              <w:t xml:space="preserve"> 11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</w:t>
            </w:r>
          </w:p>
        </w:tc>
        <w:tc>
          <w:tcPr>
            <w:tcW w:w="4711" w:type="dxa"/>
          </w:tcPr>
          <w:p w:rsidR="00C914DD" w:rsidRPr="006D1D26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D1D26">
              <w:rPr>
                <w:b/>
              </w:rPr>
              <w:t>Сущность малого предпринимательства</w:t>
            </w:r>
          </w:p>
          <w:p w:rsidR="00C914DD" w:rsidRPr="006D1D26" w:rsidRDefault="00C914DD" w:rsidP="007676D9">
            <w:pPr>
              <w:rPr>
                <w:b/>
              </w:rPr>
            </w:pP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 xml:space="preserve">, </w:t>
            </w:r>
            <w:r w:rsidRPr="006D1D26">
              <w:rPr>
                <w:b/>
                <w:color w:val="000000"/>
              </w:rPr>
              <w:t>практическое занятие №1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схема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bCs/>
              </w:rPr>
              <w:t xml:space="preserve">Работа по учебнику. Ответы на вопросы, </w:t>
            </w:r>
            <w:proofErr w:type="spellStart"/>
            <w:proofErr w:type="gramStart"/>
            <w:r w:rsidRPr="00613F57">
              <w:rPr>
                <w:bCs/>
              </w:rPr>
              <w:t>стр</w:t>
            </w:r>
            <w:proofErr w:type="spellEnd"/>
            <w:proofErr w:type="gramEnd"/>
            <w:r w:rsidRPr="00613F57">
              <w:rPr>
                <w:bCs/>
              </w:rPr>
              <w:t xml:space="preserve"> 23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 xml:space="preserve">Контрольные вопросы, </w:t>
            </w:r>
            <w:proofErr w:type="spellStart"/>
            <w:proofErr w:type="gramStart"/>
            <w:r w:rsidRPr="00613F57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proofErr w:type="gramEnd"/>
            <w:r w:rsidRPr="00613F57">
              <w:rPr>
                <w:rFonts w:eastAsiaTheme="minorHAnsi"/>
                <w:bCs/>
                <w:lang w:eastAsia="en-US"/>
              </w:rPr>
              <w:t xml:space="preserve"> 12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4711" w:type="dxa"/>
          </w:tcPr>
          <w:p w:rsidR="00C914DD" w:rsidRPr="006D1D26" w:rsidRDefault="00C914DD" w:rsidP="007676D9">
            <w:pPr>
              <w:ind w:firstLine="34"/>
              <w:rPr>
                <w:b/>
              </w:rPr>
            </w:pPr>
            <w:r w:rsidRPr="006D1D26">
              <w:rPr>
                <w:b/>
              </w:rPr>
              <w:t>Право собственности юридических лиц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 xml:space="preserve">, </w:t>
            </w:r>
            <w:r w:rsidRPr="006D1D26">
              <w:rPr>
                <w:b/>
                <w:color w:val="000000"/>
              </w:rPr>
              <w:t>практическое занятие №2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 xml:space="preserve">Конспект в тетради. Решение задач, </w:t>
            </w:r>
            <w:proofErr w:type="spellStart"/>
            <w:proofErr w:type="gramStart"/>
            <w:r w:rsidRPr="00613F57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proofErr w:type="gramEnd"/>
            <w:r w:rsidRPr="00613F57">
              <w:rPr>
                <w:rFonts w:eastAsiaTheme="minorHAnsi"/>
                <w:bCs/>
                <w:lang w:eastAsia="en-US"/>
              </w:rPr>
              <w:t xml:space="preserve"> 20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Задание 8,</w:t>
            </w:r>
            <w:proofErr w:type="gramStart"/>
            <w:r w:rsidRPr="00613F57">
              <w:rPr>
                <w:rFonts w:eastAsiaTheme="minorHAnsi"/>
                <w:bCs/>
                <w:lang w:eastAsia="en-US"/>
              </w:rPr>
              <w:t>стр</w:t>
            </w:r>
            <w:proofErr w:type="gramEnd"/>
            <w:r w:rsidRPr="00613F57">
              <w:rPr>
                <w:rFonts w:eastAsiaTheme="minorHAnsi"/>
                <w:bCs/>
                <w:lang w:eastAsia="en-US"/>
              </w:rPr>
              <w:t xml:space="preserve"> 14</w:t>
            </w:r>
          </w:p>
        </w:tc>
      </w:tr>
      <w:tr w:rsidR="00C914DD" w:rsidRPr="00613F57" w:rsidTr="007676D9">
        <w:tc>
          <w:tcPr>
            <w:tcW w:w="15541" w:type="dxa"/>
            <w:gridSpan w:val="9"/>
          </w:tcPr>
          <w:p w:rsidR="00C914DD" w:rsidRPr="00613F57" w:rsidRDefault="00C914DD" w:rsidP="00C91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13F57">
              <w:rPr>
                <w:b/>
                <w:bCs/>
              </w:rPr>
              <w:t>Раздел 2. Основы менеджмента и маркетинга (</w:t>
            </w:r>
            <w:r>
              <w:rPr>
                <w:b/>
                <w:bCs/>
              </w:rPr>
              <w:t>8</w:t>
            </w:r>
            <w:r w:rsidRPr="00613F57">
              <w:rPr>
                <w:b/>
                <w:bCs/>
              </w:rPr>
              <w:t xml:space="preserve"> часов)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shd w:val="clear" w:color="auto" w:fill="FFFFFF"/>
              <w:rPr>
                <w:b/>
                <w:bCs/>
              </w:rPr>
            </w:pPr>
            <w:r w:rsidRPr="00613F57">
              <w:rPr>
                <w:b/>
                <w:bCs/>
              </w:rPr>
              <w:t>Роль менеджмента в жизни хозяйственной организации.</w:t>
            </w:r>
            <w:r w:rsidRPr="00613F57">
              <w:rPr>
                <w:bCs/>
              </w:rPr>
              <w:t xml:space="preserve"> Необходимость возникновения менеджмента как науки.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Урок изучения  нового материала,</w:t>
            </w:r>
            <w:r w:rsidRPr="00613F57">
              <w:rPr>
                <w:color w:val="000000"/>
              </w:rPr>
              <w:t xml:space="preserve"> лекция с элементами презентации;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Фрагмент видеофильма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bCs/>
              </w:rPr>
              <w:t>Работа по учебнику. Заполнить таблицу задания 2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Конспект читать</w:t>
            </w:r>
          </w:p>
        </w:tc>
      </w:tr>
      <w:tr w:rsidR="00C914DD" w:rsidRPr="00613F57" w:rsidTr="007676D9">
        <w:trPr>
          <w:trHeight w:val="1148"/>
        </w:trPr>
        <w:tc>
          <w:tcPr>
            <w:tcW w:w="534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shd w:val="clear" w:color="auto" w:fill="FFFFFF"/>
              <w:rPr>
                <w:b/>
                <w:bCs/>
              </w:rPr>
            </w:pPr>
            <w:r w:rsidRPr="00613F57">
              <w:rPr>
                <w:b/>
                <w:bCs/>
              </w:rPr>
              <w:t>Управленческие уровни.</w:t>
            </w:r>
            <w:r w:rsidRPr="00613F57">
              <w:rPr>
                <w:bCs/>
              </w:rPr>
              <w:t xml:space="preserve"> Менеджер-субъект профессиональной деятельности. Различия между менеджером и предпринимателем.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§3.1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таблица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shd w:val="clear" w:color="auto" w:fill="FFFFFF"/>
              <w:rPr>
                <w:b/>
                <w:bCs/>
              </w:rPr>
            </w:pPr>
            <w:r w:rsidRPr="00613F57">
              <w:rPr>
                <w:b/>
                <w:bCs/>
              </w:rPr>
              <w:t>Процесс  менеджмента: планирование, организация, мотивация и контроль.</w:t>
            </w:r>
            <w:r w:rsidRPr="00613F57">
              <w:rPr>
                <w:bCs/>
              </w:rPr>
              <w:t xml:space="preserve"> Необходимость коммуникации в управлении проектирования собственной деятельности для организации и развития предприятия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схема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§3.2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Контрольные вопросы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4711" w:type="dxa"/>
          </w:tcPr>
          <w:p w:rsidR="00C914DD" w:rsidRPr="00613F57" w:rsidRDefault="00C914DD" w:rsidP="00C91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13F57">
              <w:rPr>
                <w:b/>
                <w:bCs/>
              </w:rPr>
              <w:t>Концепции управления маркетингом.</w:t>
            </w:r>
            <w:r w:rsidRPr="00613F57">
              <w:rPr>
                <w:bCs/>
              </w:rPr>
              <w:t xml:space="preserve"> Сегментация рынка. Целевой маркетинг. Стратегическое планирование. Каналы сбыта. 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Фрагмент видеофильма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§3.3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Контрольные вопросы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914DD">
              <w:rPr>
                <w:b/>
                <w:bCs/>
              </w:rPr>
              <w:t>Формирование спроса и стимулирование сбыта.</w:t>
            </w:r>
            <w:r w:rsidRPr="00613F57">
              <w:rPr>
                <w:bCs/>
              </w:rPr>
              <w:t xml:space="preserve"> Типы предпринимателей. Партнерские связи. </w:t>
            </w:r>
            <w:r w:rsidRPr="00613F57">
              <w:rPr>
                <w:bCs/>
              </w:rPr>
              <w:lastRenderedPageBreak/>
              <w:t>Предпринимательская этика. Деловое общение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952" w:type="dxa"/>
          </w:tcPr>
          <w:p w:rsidR="00C914DD" w:rsidRPr="00613F57" w:rsidRDefault="00C914DD" w:rsidP="00F91DBC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C914DD" w:rsidRPr="00613F57" w:rsidRDefault="00C914DD" w:rsidP="00F91D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Фрагмент видеофильма</w:t>
            </w:r>
          </w:p>
        </w:tc>
        <w:tc>
          <w:tcPr>
            <w:tcW w:w="1550" w:type="dxa"/>
          </w:tcPr>
          <w:p w:rsidR="00C914DD" w:rsidRPr="00613F57" w:rsidRDefault="00C914DD" w:rsidP="00C914DD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§3.</w:t>
            </w:r>
            <w:r>
              <w:rPr>
                <w:bCs/>
              </w:rPr>
              <w:t>3</w:t>
            </w:r>
          </w:p>
        </w:tc>
        <w:tc>
          <w:tcPr>
            <w:tcW w:w="1560" w:type="dxa"/>
          </w:tcPr>
          <w:p w:rsidR="00C914DD" w:rsidRPr="00613F57" w:rsidRDefault="00C914DD" w:rsidP="00F91D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Контрольные вопросы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lastRenderedPageBreak/>
              <w:t>1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13F57">
              <w:rPr>
                <w:bCs/>
              </w:rPr>
              <w:t>Формирование спроса и стимулирование сбыта. Типы предпринимателей. Партнерские связи. Предпринимательская этика. Деловое общение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§3.4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13F57">
              <w:rPr>
                <w:bCs/>
              </w:rPr>
              <w:t>Стратегическое планирование.</w:t>
            </w:r>
          </w:p>
          <w:p w:rsidR="00C914DD" w:rsidRPr="00613F57" w:rsidRDefault="00C914DD" w:rsidP="007676D9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 xml:space="preserve">, </w:t>
            </w:r>
            <w:r w:rsidRPr="006D1D26">
              <w:rPr>
                <w:b/>
                <w:color w:val="000000"/>
              </w:rPr>
              <w:t>практическое занятие №3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Таблицу заполнить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shd w:val="clear" w:color="auto" w:fill="FFFFFF"/>
              <w:rPr>
                <w:b/>
                <w:bCs/>
              </w:rPr>
            </w:pPr>
            <w:r w:rsidRPr="00613F57">
              <w:rPr>
                <w:bCs/>
              </w:rPr>
              <w:t>Формирование спроса и стимулирование сбыта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 xml:space="preserve">, </w:t>
            </w:r>
            <w:r w:rsidRPr="006D1D26">
              <w:rPr>
                <w:b/>
                <w:color w:val="000000"/>
              </w:rPr>
              <w:t>практическое занятие №4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C914DD" w:rsidRPr="00613F57" w:rsidTr="007676D9">
        <w:tc>
          <w:tcPr>
            <w:tcW w:w="15541" w:type="dxa"/>
            <w:gridSpan w:val="9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13F57">
              <w:rPr>
                <w:b/>
                <w:bCs/>
              </w:rPr>
              <w:t>Раздел 3. Налоги и</w:t>
            </w:r>
            <w:r>
              <w:rPr>
                <w:b/>
                <w:bCs/>
              </w:rPr>
              <w:t xml:space="preserve"> система налогообложения в РФ (6</w:t>
            </w:r>
            <w:r w:rsidRPr="00613F57">
              <w:rPr>
                <w:b/>
                <w:bCs/>
              </w:rPr>
              <w:t xml:space="preserve"> часов)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C914D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shd w:val="clear" w:color="auto" w:fill="FFFFFF"/>
              <w:rPr>
                <w:b/>
                <w:bCs/>
              </w:rPr>
            </w:pPr>
            <w:r w:rsidRPr="00613F57">
              <w:rPr>
                <w:b/>
                <w:bCs/>
              </w:rPr>
              <w:t>Что такое налоги. Виды налогов</w:t>
            </w:r>
            <w:r w:rsidRPr="00613F57">
              <w:rPr>
                <w:bCs/>
              </w:rPr>
              <w:t>. Косвенные и прямые налоги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Фрагмент видеофильма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§6.1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C914D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shd w:val="clear" w:color="auto" w:fill="FFFFFF"/>
              <w:rPr>
                <w:b/>
                <w:bCs/>
              </w:rPr>
            </w:pPr>
            <w:r w:rsidRPr="00613F57">
              <w:rPr>
                <w:bCs/>
              </w:rPr>
              <w:t xml:space="preserve">Уровни налогообложения в РФ.  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§6.2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 xml:space="preserve">Вопросы в </w:t>
            </w:r>
            <w:proofErr w:type="spellStart"/>
            <w:r w:rsidRPr="00613F57">
              <w:rPr>
                <w:rFonts w:eastAsiaTheme="minorHAnsi"/>
                <w:bCs/>
                <w:lang w:eastAsia="en-US"/>
              </w:rPr>
              <w:t>тетр</w:t>
            </w:r>
            <w:proofErr w:type="spellEnd"/>
            <w:r w:rsidRPr="00613F57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C914D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9-20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13F57">
              <w:rPr>
                <w:bCs/>
              </w:rPr>
              <w:t>Налоги в предпринимательской деятельности. Налоговые льгот</w:t>
            </w:r>
            <w:proofErr w:type="gramStart"/>
            <w:r w:rsidRPr="00613F57">
              <w:rPr>
                <w:bCs/>
              </w:rPr>
              <w:t>ы(</w:t>
            </w:r>
            <w:proofErr w:type="gramEnd"/>
            <w:r w:rsidRPr="00613F57">
              <w:rPr>
                <w:bCs/>
              </w:rPr>
              <w:t>вычеты).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§6.3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 xml:space="preserve">Читать 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613F57">
              <w:rPr>
                <w:bCs/>
              </w:rPr>
              <w:t>Налоги в предпринимательской деятельности.</w:t>
            </w:r>
          </w:p>
          <w:p w:rsidR="00C914DD" w:rsidRPr="00613F57" w:rsidRDefault="00C914DD" w:rsidP="007676D9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 xml:space="preserve">, </w:t>
            </w:r>
            <w:r w:rsidRPr="006D1D26">
              <w:rPr>
                <w:b/>
                <w:color w:val="000000"/>
              </w:rPr>
              <w:t>практическое занятие №5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§6.4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Привести примеры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13F57">
              <w:rPr>
                <w:bCs/>
              </w:rPr>
              <w:t>Налоговые льгот</w:t>
            </w:r>
            <w:proofErr w:type="gramStart"/>
            <w:r w:rsidRPr="00613F57">
              <w:rPr>
                <w:bCs/>
              </w:rPr>
              <w:t>ы(</w:t>
            </w:r>
            <w:proofErr w:type="gramEnd"/>
            <w:r w:rsidRPr="00613F57">
              <w:rPr>
                <w:bCs/>
              </w:rPr>
              <w:t>вычеты).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 xml:space="preserve">, </w:t>
            </w:r>
            <w:r w:rsidRPr="006D1D26">
              <w:rPr>
                <w:b/>
                <w:color w:val="000000"/>
              </w:rPr>
              <w:t>практическое занятие №6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§6.4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таблица</w:t>
            </w:r>
          </w:p>
        </w:tc>
      </w:tr>
      <w:tr w:rsidR="00C914DD" w:rsidRPr="00613F57" w:rsidTr="007676D9">
        <w:tc>
          <w:tcPr>
            <w:tcW w:w="15541" w:type="dxa"/>
            <w:gridSpan w:val="9"/>
          </w:tcPr>
          <w:p w:rsidR="00C914DD" w:rsidRPr="00613F57" w:rsidRDefault="00C914DD" w:rsidP="00C91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HAnsi"/>
                <w:bCs/>
                <w:lang w:eastAsia="en-US"/>
              </w:rPr>
            </w:pPr>
            <w:r w:rsidRPr="00613F57">
              <w:rPr>
                <w:b/>
              </w:rPr>
              <w:t>Раздел 4.Экономика малого предприятия</w:t>
            </w:r>
            <w:r w:rsidRPr="00613F57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>9</w:t>
            </w:r>
            <w:r w:rsidRPr="00613F57">
              <w:rPr>
                <w:b/>
                <w:bCs/>
              </w:rPr>
              <w:t xml:space="preserve"> часов)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C914D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2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13F57">
              <w:rPr>
                <w:b/>
              </w:rPr>
              <w:t>Роль малого предпринимательства в развитии экономики.</w:t>
            </w:r>
            <w:r w:rsidRPr="00613F57">
              <w:t xml:space="preserve"> Система поддержки малого предпринимательства.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Фрагмент видеофильма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§7.1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bCs/>
              </w:rPr>
              <w:t>§7.1(читать)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C914D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2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13F57">
              <w:rPr>
                <w:b/>
              </w:rPr>
              <w:t>Основные экономические показатели деятельности.</w:t>
            </w:r>
            <w:r w:rsidRPr="00613F57">
              <w:t xml:space="preserve"> Содержание  бизнес-плана.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Фрагмент видеофильма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§7.1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bCs/>
              </w:rPr>
              <w:t>§7.1(читать)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C914D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2</w:t>
            </w: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13F57">
              <w:rPr>
                <w:b/>
              </w:rPr>
              <w:t>Концепция бизнеса.</w:t>
            </w:r>
            <w:r w:rsidRPr="00613F57">
              <w:t xml:space="preserve"> Описания </w:t>
            </w:r>
            <w:r w:rsidRPr="00613F57">
              <w:lastRenderedPageBreak/>
              <w:t>предприятия отрасли.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 xml:space="preserve">, </w:t>
            </w:r>
            <w:r w:rsidRPr="00613F57">
              <w:rPr>
                <w:color w:val="000000"/>
              </w:rPr>
              <w:lastRenderedPageBreak/>
              <w:t>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lastRenderedPageBreak/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§7.2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bCs/>
              </w:rPr>
              <w:t>§7.2(читать)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C914D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lastRenderedPageBreak/>
              <w:t>2</w:t>
            </w: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13F57">
              <w:rPr>
                <w:b/>
              </w:rPr>
              <w:t>Исследование и анализ рынка сбыта.</w:t>
            </w:r>
            <w:r w:rsidRPr="00613F57">
              <w:t xml:space="preserve"> План маркетинга.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§7.3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bCs/>
              </w:rPr>
              <w:t>§7.3 вопросы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C914D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2</w:t>
            </w: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13F57">
              <w:rPr>
                <w:b/>
              </w:rPr>
              <w:t>Производственный план.</w:t>
            </w:r>
            <w:r w:rsidRPr="00613F57">
              <w:t xml:space="preserve"> План торговой деятельности.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§7.4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bCs/>
              </w:rPr>
              <w:t>§7.4 вопросы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C914D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2</w:t>
            </w: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13F57">
              <w:rPr>
                <w:b/>
              </w:rPr>
              <w:t>Организационный план.</w:t>
            </w:r>
            <w:r w:rsidRPr="00613F57">
              <w:t xml:space="preserve"> Оценка плана.  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§7.5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29-30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13F57">
              <w:t>Разработка бизнес-плана</w:t>
            </w:r>
          </w:p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 xml:space="preserve">, </w:t>
            </w:r>
            <w:r w:rsidRPr="006D1D26">
              <w:rPr>
                <w:b/>
                <w:color w:val="000000"/>
              </w:rPr>
              <w:t>практическое занятие №7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задание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Работа по конспекту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13F57">
              <w:t>Исследование и анализ рынка сбыта.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 xml:space="preserve">, </w:t>
            </w:r>
            <w:r w:rsidRPr="006D1D26">
              <w:rPr>
                <w:b/>
                <w:color w:val="000000"/>
              </w:rPr>
              <w:t>практическое занятие №8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задание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Работа по конспекту</w:t>
            </w:r>
          </w:p>
        </w:tc>
      </w:tr>
      <w:tr w:rsidR="00C914DD" w:rsidRPr="00613F57" w:rsidTr="007676D9">
        <w:tc>
          <w:tcPr>
            <w:tcW w:w="15541" w:type="dxa"/>
            <w:gridSpan w:val="9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13F57">
              <w:rPr>
                <w:b/>
                <w:bCs/>
              </w:rPr>
              <w:t xml:space="preserve">Раздел 5. Финансы и </w:t>
            </w:r>
            <w:r>
              <w:rPr>
                <w:b/>
                <w:bCs/>
              </w:rPr>
              <w:t>расчеты в бизнесе(8</w:t>
            </w:r>
            <w:r w:rsidRPr="00613F57">
              <w:rPr>
                <w:b/>
                <w:bCs/>
              </w:rPr>
              <w:t xml:space="preserve"> часов)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13F57">
              <w:rPr>
                <w:bCs/>
              </w:rPr>
              <w:t>Финансы и финансовая система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§8.1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bCs/>
              </w:rPr>
              <w:t>§8.1 вопросы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13F57">
              <w:rPr>
                <w:bCs/>
              </w:rPr>
              <w:t>Банки. Система российских банков и ее роль в экономике страны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§8.2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bCs/>
              </w:rPr>
              <w:t>§8.2 вопросы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C914D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3</w:t>
            </w:r>
            <w:r>
              <w:rPr>
                <w:rFonts w:eastAsiaTheme="minorHAnsi"/>
                <w:bCs/>
                <w:lang w:eastAsia="en-US"/>
              </w:rPr>
              <w:t>4-35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13F57">
              <w:rPr>
                <w:bCs/>
              </w:rPr>
              <w:t>Организация финансирования предпринимательской деятельности и взаимодействие предпринимателей с кредитными организациями.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§8.3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bCs/>
              </w:rPr>
              <w:t>§8.3 привести примеры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C914D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3</w:t>
            </w: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13F57">
              <w:rPr>
                <w:bCs/>
              </w:rPr>
              <w:t>Основные формы расчетов в предпринимательстве.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§8.4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§8.4 читать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C914D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3</w:t>
            </w: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13F57">
              <w:rPr>
                <w:bCs/>
              </w:rPr>
              <w:t>Анализ финансового состояния фирмы</w:t>
            </w:r>
          </w:p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>, лекция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§8.5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bCs/>
              </w:rPr>
              <w:t>§8.5 читать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C914D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3</w:t>
            </w: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13F57">
              <w:rPr>
                <w:bCs/>
              </w:rPr>
              <w:t>Организация финансирования предпринимательской деятельности.</w:t>
            </w:r>
          </w:p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 xml:space="preserve">, </w:t>
            </w:r>
            <w:r w:rsidRPr="006D1D26">
              <w:rPr>
                <w:b/>
                <w:color w:val="000000"/>
              </w:rPr>
              <w:t>практическое занятие №9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карточка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C914DD" w:rsidRPr="00613F57" w:rsidTr="007676D9">
        <w:tc>
          <w:tcPr>
            <w:tcW w:w="534" w:type="dxa"/>
          </w:tcPr>
          <w:p w:rsidR="00C914DD" w:rsidRPr="00613F57" w:rsidRDefault="00C914DD" w:rsidP="00C914D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3</w:t>
            </w: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4711" w:type="dxa"/>
          </w:tcPr>
          <w:p w:rsidR="00C914DD" w:rsidRPr="00613F57" w:rsidRDefault="00C914DD" w:rsidP="0076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13F57">
              <w:rPr>
                <w:bCs/>
              </w:rPr>
              <w:t>Основные формы расчетов в предпринимательстве.</w:t>
            </w:r>
          </w:p>
        </w:tc>
        <w:tc>
          <w:tcPr>
            <w:tcW w:w="936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89" w:type="dxa"/>
            <w:gridSpan w:val="2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952" w:type="dxa"/>
          </w:tcPr>
          <w:p w:rsidR="00C914DD" w:rsidRPr="00613F57" w:rsidRDefault="00C914DD" w:rsidP="007676D9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proofErr w:type="gramStart"/>
            <w:r w:rsidRPr="00613F57">
              <w:rPr>
                <w:color w:val="000000"/>
              </w:rPr>
              <w:t>Комбинированный</w:t>
            </w:r>
            <w:proofErr w:type="gramEnd"/>
            <w:r w:rsidRPr="00613F57">
              <w:rPr>
                <w:color w:val="000000"/>
              </w:rPr>
              <w:t xml:space="preserve">, </w:t>
            </w:r>
            <w:r w:rsidRPr="006D1D26">
              <w:rPr>
                <w:b/>
                <w:color w:val="000000"/>
              </w:rPr>
              <w:t>практическое занятие №10</w:t>
            </w:r>
          </w:p>
        </w:tc>
        <w:tc>
          <w:tcPr>
            <w:tcW w:w="1909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55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bCs/>
              </w:rPr>
            </w:pPr>
            <w:r w:rsidRPr="00613F57">
              <w:rPr>
                <w:bCs/>
              </w:rPr>
              <w:t>карточка</w:t>
            </w:r>
          </w:p>
        </w:tc>
        <w:tc>
          <w:tcPr>
            <w:tcW w:w="1560" w:type="dxa"/>
          </w:tcPr>
          <w:p w:rsidR="00C914DD" w:rsidRPr="00613F57" w:rsidRDefault="00C914DD" w:rsidP="007676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13F57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</w:tbl>
    <w:p w:rsidR="000C0582" w:rsidRDefault="000C0582" w:rsidP="00C914DD">
      <w:pPr>
        <w:jc w:val="center"/>
        <w:rPr>
          <w:b/>
          <w:bCs/>
        </w:rPr>
      </w:pPr>
    </w:p>
    <w:sectPr w:rsidR="000C0582" w:rsidSect="00D507F3">
      <w:pgSz w:w="16838" w:h="11906" w:orient="landscape"/>
      <w:pgMar w:top="125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ADF" w:rsidRDefault="00072ADF">
      <w:r>
        <w:separator/>
      </w:r>
    </w:p>
  </w:endnote>
  <w:endnote w:type="continuationSeparator" w:id="1">
    <w:p w:rsidR="00072ADF" w:rsidRDefault="00072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ADF" w:rsidRDefault="00072ADF" w:rsidP="00461CD6">
    <w:pPr>
      <w:pStyle w:val="a7"/>
    </w:pPr>
  </w:p>
  <w:p w:rsidR="00072ADF" w:rsidRDefault="00072AD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ADF" w:rsidRDefault="00072ADF">
      <w:r>
        <w:separator/>
      </w:r>
    </w:p>
  </w:footnote>
  <w:footnote w:type="continuationSeparator" w:id="1">
    <w:p w:rsidR="00072ADF" w:rsidRDefault="00072A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ADF" w:rsidRDefault="00AB2276">
    <w:pPr>
      <w:pStyle w:val="a5"/>
      <w:jc w:val="right"/>
    </w:pPr>
    <w:fldSimple w:instr=" PAGE   \* MERGEFORMAT ">
      <w:r w:rsidR="00AB2BED">
        <w:rPr>
          <w:noProof/>
        </w:rPr>
        <w:t>5</w:t>
      </w:r>
    </w:fldSimple>
  </w:p>
  <w:p w:rsidR="00072ADF" w:rsidRDefault="00072AD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EA6"/>
    <w:multiLevelType w:val="hybridMultilevel"/>
    <w:tmpl w:val="8BE2C942"/>
    <w:lvl w:ilvl="0" w:tplc="66D2E972">
      <w:start w:val="1"/>
      <w:numFmt w:val="bullet"/>
      <w:lvlText w:val="−"/>
      <w:lvlJc w:val="left"/>
    </w:lvl>
    <w:lvl w:ilvl="1" w:tplc="4974340A">
      <w:numFmt w:val="decimal"/>
      <w:lvlText w:val=""/>
      <w:lvlJc w:val="left"/>
    </w:lvl>
    <w:lvl w:ilvl="2" w:tplc="BFB2A9D6">
      <w:numFmt w:val="decimal"/>
      <w:lvlText w:val=""/>
      <w:lvlJc w:val="left"/>
    </w:lvl>
    <w:lvl w:ilvl="3" w:tplc="165C3464">
      <w:numFmt w:val="decimal"/>
      <w:lvlText w:val=""/>
      <w:lvlJc w:val="left"/>
    </w:lvl>
    <w:lvl w:ilvl="4" w:tplc="39C815D0">
      <w:numFmt w:val="decimal"/>
      <w:lvlText w:val=""/>
      <w:lvlJc w:val="left"/>
    </w:lvl>
    <w:lvl w:ilvl="5" w:tplc="27B8203A">
      <w:numFmt w:val="decimal"/>
      <w:lvlText w:val=""/>
      <w:lvlJc w:val="left"/>
    </w:lvl>
    <w:lvl w:ilvl="6" w:tplc="DB3C4B7A">
      <w:numFmt w:val="decimal"/>
      <w:lvlText w:val=""/>
      <w:lvlJc w:val="left"/>
    </w:lvl>
    <w:lvl w:ilvl="7" w:tplc="E062CA26">
      <w:numFmt w:val="decimal"/>
      <w:lvlText w:val=""/>
      <w:lvlJc w:val="left"/>
    </w:lvl>
    <w:lvl w:ilvl="8" w:tplc="9ACAB034">
      <w:numFmt w:val="decimal"/>
      <w:lvlText w:val=""/>
      <w:lvlJc w:val="left"/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99B0700"/>
    <w:multiLevelType w:val="hybridMultilevel"/>
    <w:tmpl w:val="79088C60"/>
    <w:lvl w:ilvl="0" w:tplc="95A692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825216"/>
    <w:multiLevelType w:val="hybridMultilevel"/>
    <w:tmpl w:val="4CEEC8F4"/>
    <w:lvl w:ilvl="0" w:tplc="E8D28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784F"/>
    <w:rsid w:val="00001CF7"/>
    <w:rsid w:val="00005728"/>
    <w:rsid w:val="000105C5"/>
    <w:rsid w:val="00020AFB"/>
    <w:rsid w:val="00021580"/>
    <w:rsid w:val="0002766C"/>
    <w:rsid w:val="00040430"/>
    <w:rsid w:val="00041AFE"/>
    <w:rsid w:val="00050049"/>
    <w:rsid w:val="00057EDE"/>
    <w:rsid w:val="00061C61"/>
    <w:rsid w:val="0006316B"/>
    <w:rsid w:val="00067C36"/>
    <w:rsid w:val="00072ADF"/>
    <w:rsid w:val="00082FE2"/>
    <w:rsid w:val="000832F8"/>
    <w:rsid w:val="00093F3C"/>
    <w:rsid w:val="000C0582"/>
    <w:rsid w:val="000C15C6"/>
    <w:rsid w:val="000E10B6"/>
    <w:rsid w:val="000E12BC"/>
    <w:rsid w:val="000E73F2"/>
    <w:rsid w:val="000F4198"/>
    <w:rsid w:val="00103545"/>
    <w:rsid w:val="00103FED"/>
    <w:rsid w:val="00117BDC"/>
    <w:rsid w:val="001229C1"/>
    <w:rsid w:val="00130443"/>
    <w:rsid w:val="001356C2"/>
    <w:rsid w:val="001378DC"/>
    <w:rsid w:val="0017160B"/>
    <w:rsid w:val="00181B5E"/>
    <w:rsid w:val="00182EB5"/>
    <w:rsid w:val="001A1123"/>
    <w:rsid w:val="001A57CE"/>
    <w:rsid w:val="001C1BDB"/>
    <w:rsid w:val="001C348F"/>
    <w:rsid w:val="001D433E"/>
    <w:rsid w:val="001D603E"/>
    <w:rsid w:val="001D6C91"/>
    <w:rsid w:val="001F068D"/>
    <w:rsid w:val="00201B77"/>
    <w:rsid w:val="002141C3"/>
    <w:rsid w:val="00225615"/>
    <w:rsid w:val="00227AB7"/>
    <w:rsid w:val="002312C8"/>
    <w:rsid w:val="00231E2F"/>
    <w:rsid w:val="00237D3C"/>
    <w:rsid w:val="00251794"/>
    <w:rsid w:val="00295CBF"/>
    <w:rsid w:val="00295F3B"/>
    <w:rsid w:val="00297327"/>
    <w:rsid w:val="002E6E3D"/>
    <w:rsid w:val="002E71A8"/>
    <w:rsid w:val="00310F6E"/>
    <w:rsid w:val="00327AF8"/>
    <w:rsid w:val="003350C0"/>
    <w:rsid w:val="00364609"/>
    <w:rsid w:val="003A59C6"/>
    <w:rsid w:val="003B7721"/>
    <w:rsid w:val="003D5316"/>
    <w:rsid w:val="003E421F"/>
    <w:rsid w:val="003E6099"/>
    <w:rsid w:val="003F7575"/>
    <w:rsid w:val="004037B8"/>
    <w:rsid w:val="00404BA4"/>
    <w:rsid w:val="00410287"/>
    <w:rsid w:val="00416684"/>
    <w:rsid w:val="0041786C"/>
    <w:rsid w:val="00421285"/>
    <w:rsid w:val="00424C79"/>
    <w:rsid w:val="00441C6F"/>
    <w:rsid w:val="0044782A"/>
    <w:rsid w:val="00461CD6"/>
    <w:rsid w:val="00485D62"/>
    <w:rsid w:val="004B419A"/>
    <w:rsid w:val="004D51ED"/>
    <w:rsid w:val="004E05B5"/>
    <w:rsid w:val="005049E0"/>
    <w:rsid w:val="005170F6"/>
    <w:rsid w:val="00570DFA"/>
    <w:rsid w:val="005760E8"/>
    <w:rsid w:val="005A60E7"/>
    <w:rsid w:val="005A6E23"/>
    <w:rsid w:val="005C536C"/>
    <w:rsid w:val="005D63DA"/>
    <w:rsid w:val="00601842"/>
    <w:rsid w:val="00610A70"/>
    <w:rsid w:val="00614C27"/>
    <w:rsid w:val="00640389"/>
    <w:rsid w:val="0065002B"/>
    <w:rsid w:val="0065502F"/>
    <w:rsid w:val="00655696"/>
    <w:rsid w:val="006621DC"/>
    <w:rsid w:val="00671338"/>
    <w:rsid w:val="00672F07"/>
    <w:rsid w:val="00694BA3"/>
    <w:rsid w:val="006A49EA"/>
    <w:rsid w:val="006A6B0B"/>
    <w:rsid w:val="006D0FD9"/>
    <w:rsid w:val="006E02C4"/>
    <w:rsid w:val="006E50EE"/>
    <w:rsid w:val="007151C8"/>
    <w:rsid w:val="00717388"/>
    <w:rsid w:val="00717D7E"/>
    <w:rsid w:val="00755732"/>
    <w:rsid w:val="007A2938"/>
    <w:rsid w:val="007B5EBD"/>
    <w:rsid w:val="007B7422"/>
    <w:rsid w:val="007C10C0"/>
    <w:rsid w:val="007C298E"/>
    <w:rsid w:val="007D5253"/>
    <w:rsid w:val="007F152D"/>
    <w:rsid w:val="008044D5"/>
    <w:rsid w:val="008258C7"/>
    <w:rsid w:val="00831575"/>
    <w:rsid w:val="00832464"/>
    <w:rsid w:val="0086043E"/>
    <w:rsid w:val="00862F07"/>
    <w:rsid w:val="00872A0A"/>
    <w:rsid w:val="008849A9"/>
    <w:rsid w:val="008866F8"/>
    <w:rsid w:val="00892152"/>
    <w:rsid w:val="008A684D"/>
    <w:rsid w:val="008B03F0"/>
    <w:rsid w:val="008B6295"/>
    <w:rsid w:val="008C118D"/>
    <w:rsid w:val="008C473B"/>
    <w:rsid w:val="008D6461"/>
    <w:rsid w:val="008D705A"/>
    <w:rsid w:val="008F41B9"/>
    <w:rsid w:val="008F6B24"/>
    <w:rsid w:val="00912F91"/>
    <w:rsid w:val="00926262"/>
    <w:rsid w:val="00934734"/>
    <w:rsid w:val="00937480"/>
    <w:rsid w:val="00944F4F"/>
    <w:rsid w:val="00955517"/>
    <w:rsid w:val="00967620"/>
    <w:rsid w:val="009739A4"/>
    <w:rsid w:val="009A7409"/>
    <w:rsid w:val="009A74CB"/>
    <w:rsid w:val="009B48F7"/>
    <w:rsid w:val="009D1D7E"/>
    <w:rsid w:val="009D7EB9"/>
    <w:rsid w:val="009E1038"/>
    <w:rsid w:val="009F4F05"/>
    <w:rsid w:val="00A05E97"/>
    <w:rsid w:val="00A2235E"/>
    <w:rsid w:val="00A45494"/>
    <w:rsid w:val="00A52C5D"/>
    <w:rsid w:val="00A7634B"/>
    <w:rsid w:val="00A8780B"/>
    <w:rsid w:val="00A87D3C"/>
    <w:rsid w:val="00AB2276"/>
    <w:rsid w:val="00AB2BED"/>
    <w:rsid w:val="00AC6039"/>
    <w:rsid w:val="00AD6AFF"/>
    <w:rsid w:val="00AE3222"/>
    <w:rsid w:val="00AF1E51"/>
    <w:rsid w:val="00B0160C"/>
    <w:rsid w:val="00B05B46"/>
    <w:rsid w:val="00B13EDC"/>
    <w:rsid w:val="00B422F0"/>
    <w:rsid w:val="00B460C3"/>
    <w:rsid w:val="00B52F09"/>
    <w:rsid w:val="00B82ED8"/>
    <w:rsid w:val="00BB0104"/>
    <w:rsid w:val="00BF2744"/>
    <w:rsid w:val="00C211EA"/>
    <w:rsid w:val="00C2198F"/>
    <w:rsid w:val="00C23B95"/>
    <w:rsid w:val="00C25A94"/>
    <w:rsid w:val="00C32884"/>
    <w:rsid w:val="00C40BCD"/>
    <w:rsid w:val="00C57559"/>
    <w:rsid w:val="00C60471"/>
    <w:rsid w:val="00C71583"/>
    <w:rsid w:val="00C825A3"/>
    <w:rsid w:val="00C914DD"/>
    <w:rsid w:val="00C91D22"/>
    <w:rsid w:val="00CA7C0D"/>
    <w:rsid w:val="00CB18F5"/>
    <w:rsid w:val="00CB607F"/>
    <w:rsid w:val="00CC63D4"/>
    <w:rsid w:val="00CD1CFF"/>
    <w:rsid w:val="00CE4731"/>
    <w:rsid w:val="00CE4A95"/>
    <w:rsid w:val="00D02A6E"/>
    <w:rsid w:val="00D0357E"/>
    <w:rsid w:val="00D10C5B"/>
    <w:rsid w:val="00D1151A"/>
    <w:rsid w:val="00D24C5F"/>
    <w:rsid w:val="00D271CC"/>
    <w:rsid w:val="00D30D70"/>
    <w:rsid w:val="00D400EA"/>
    <w:rsid w:val="00D42D26"/>
    <w:rsid w:val="00D507F3"/>
    <w:rsid w:val="00D5264A"/>
    <w:rsid w:val="00D541C2"/>
    <w:rsid w:val="00D6796D"/>
    <w:rsid w:val="00D71A46"/>
    <w:rsid w:val="00D82424"/>
    <w:rsid w:val="00D84879"/>
    <w:rsid w:val="00D9593B"/>
    <w:rsid w:val="00DA0734"/>
    <w:rsid w:val="00DA45BC"/>
    <w:rsid w:val="00DA5614"/>
    <w:rsid w:val="00DB2025"/>
    <w:rsid w:val="00DB5DFE"/>
    <w:rsid w:val="00DC48A5"/>
    <w:rsid w:val="00DC7081"/>
    <w:rsid w:val="00DE6BFA"/>
    <w:rsid w:val="00DE71BF"/>
    <w:rsid w:val="00DF01F2"/>
    <w:rsid w:val="00E1704B"/>
    <w:rsid w:val="00E360C2"/>
    <w:rsid w:val="00E366A6"/>
    <w:rsid w:val="00E43337"/>
    <w:rsid w:val="00E637C2"/>
    <w:rsid w:val="00E77C9C"/>
    <w:rsid w:val="00E9667E"/>
    <w:rsid w:val="00EA066A"/>
    <w:rsid w:val="00EA7802"/>
    <w:rsid w:val="00EA784F"/>
    <w:rsid w:val="00EB48B1"/>
    <w:rsid w:val="00EB5ED3"/>
    <w:rsid w:val="00EE48E6"/>
    <w:rsid w:val="00EF39AC"/>
    <w:rsid w:val="00F138AC"/>
    <w:rsid w:val="00F14511"/>
    <w:rsid w:val="00F343E6"/>
    <w:rsid w:val="00F419DA"/>
    <w:rsid w:val="00F549CE"/>
    <w:rsid w:val="00F55837"/>
    <w:rsid w:val="00F87DD5"/>
    <w:rsid w:val="00FD4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5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5502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nhideWhenUsed/>
    <w:qFormat/>
    <w:rsid w:val="000C058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38AC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0C0582"/>
    <w:rPr>
      <w:rFonts w:ascii="Cambria" w:hAnsi="Cambria"/>
      <w:b/>
      <w:bCs/>
      <w:sz w:val="26"/>
      <w:szCs w:val="26"/>
    </w:rPr>
  </w:style>
  <w:style w:type="table" w:styleId="a3">
    <w:name w:val="Table Grid"/>
    <w:basedOn w:val="a1"/>
    <w:uiPriority w:val="59"/>
    <w:rsid w:val="00655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65502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">
    <w:name w:val="Body Text 2"/>
    <w:basedOn w:val="a"/>
    <w:link w:val="20"/>
    <w:rsid w:val="001C348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0C0582"/>
    <w:rPr>
      <w:sz w:val="24"/>
      <w:szCs w:val="24"/>
    </w:rPr>
  </w:style>
  <w:style w:type="character" w:styleId="a4">
    <w:name w:val="Emphasis"/>
    <w:basedOn w:val="a0"/>
    <w:uiPriority w:val="20"/>
    <w:qFormat/>
    <w:rsid w:val="00D42D26"/>
    <w:rPr>
      <w:i/>
      <w:iCs/>
    </w:rPr>
  </w:style>
  <w:style w:type="paragraph" w:styleId="a5">
    <w:name w:val="header"/>
    <w:basedOn w:val="a"/>
    <w:link w:val="a6"/>
    <w:uiPriority w:val="99"/>
    <w:unhideWhenUsed/>
    <w:rsid w:val="008C47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73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8C47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73B"/>
    <w:rPr>
      <w:sz w:val="24"/>
      <w:szCs w:val="24"/>
    </w:rPr>
  </w:style>
  <w:style w:type="character" w:styleId="a9">
    <w:name w:val="Hyperlink"/>
    <w:basedOn w:val="a0"/>
    <w:unhideWhenUsed/>
    <w:rsid w:val="008C473B"/>
    <w:rPr>
      <w:color w:val="0000FF"/>
      <w:u w:val="single"/>
    </w:rPr>
  </w:style>
  <w:style w:type="paragraph" w:styleId="aa">
    <w:name w:val="Plain Text"/>
    <w:basedOn w:val="a"/>
    <w:link w:val="ab"/>
    <w:rsid w:val="00601842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601842"/>
    <w:rPr>
      <w:rFonts w:ascii="Courier New" w:hAnsi="Courier New" w:cs="Courier New"/>
    </w:rPr>
  </w:style>
  <w:style w:type="paragraph" w:customStyle="1" w:styleId="21">
    <w:name w:val="Основной текст 21"/>
    <w:basedOn w:val="a"/>
    <w:rsid w:val="00A52C5D"/>
    <w:pPr>
      <w:spacing w:after="120" w:line="480" w:lineRule="auto"/>
    </w:pPr>
    <w:rPr>
      <w:lang w:eastAsia="ar-SA"/>
    </w:rPr>
  </w:style>
  <w:style w:type="paragraph" w:styleId="ac">
    <w:name w:val="List Paragraph"/>
    <w:basedOn w:val="a"/>
    <w:uiPriority w:val="34"/>
    <w:qFormat/>
    <w:rsid w:val="003D5316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3D5316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3D531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28">
    <w:name w:val="c28"/>
    <w:basedOn w:val="a"/>
    <w:rsid w:val="00C57559"/>
    <w:pPr>
      <w:spacing w:before="100" w:beforeAutospacing="1" w:after="100" w:afterAutospacing="1"/>
    </w:pPr>
  </w:style>
  <w:style w:type="character" w:customStyle="1" w:styleId="c8">
    <w:name w:val="c8"/>
    <w:basedOn w:val="a0"/>
    <w:rsid w:val="00C57559"/>
  </w:style>
  <w:style w:type="paragraph" w:styleId="22">
    <w:name w:val="Body Text Indent 2"/>
    <w:basedOn w:val="a"/>
    <w:link w:val="23"/>
    <w:rsid w:val="00F138A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138AC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F138A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d">
    <w:name w:val="Body Text"/>
    <w:basedOn w:val="a"/>
    <w:link w:val="ae"/>
    <w:unhideWhenUsed/>
    <w:rsid w:val="00F138AC"/>
    <w:pPr>
      <w:spacing w:after="120"/>
    </w:pPr>
  </w:style>
  <w:style w:type="character" w:customStyle="1" w:styleId="ae">
    <w:name w:val="Основной текст Знак"/>
    <w:basedOn w:val="a0"/>
    <w:link w:val="ad"/>
    <w:rsid w:val="00F138AC"/>
    <w:rPr>
      <w:sz w:val="24"/>
      <w:szCs w:val="24"/>
    </w:rPr>
  </w:style>
  <w:style w:type="paragraph" w:styleId="af">
    <w:name w:val="Subtitle"/>
    <w:basedOn w:val="a"/>
    <w:next w:val="ad"/>
    <w:link w:val="af0"/>
    <w:qFormat/>
    <w:rsid w:val="000C058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0C0582"/>
    <w:rPr>
      <w:b/>
      <w:sz w:val="24"/>
      <w:lang w:eastAsia="ar-SA"/>
    </w:rPr>
  </w:style>
  <w:style w:type="paragraph" w:styleId="af1">
    <w:name w:val="Normal (Web)"/>
    <w:basedOn w:val="a"/>
    <w:uiPriority w:val="99"/>
    <w:rsid w:val="000C0582"/>
    <w:pPr>
      <w:spacing w:before="100" w:beforeAutospacing="1" w:after="100" w:afterAutospacing="1"/>
    </w:pPr>
  </w:style>
  <w:style w:type="paragraph" w:customStyle="1" w:styleId="110">
    <w:name w:val="1Стиль1"/>
    <w:basedOn w:val="a"/>
    <w:rsid w:val="000C0582"/>
    <w:pPr>
      <w:ind w:firstLine="709"/>
      <w:jc w:val="both"/>
    </w:pPr>
    <w:rPr>
      <w:rFonts w:ascii="Arial" w:hAnsi="Arial"/>
      <w:szCs w:val="20"/>
    </w:rPr>
  </w:style>
  <w:style w:type="character" w:customStyle="1" w:styleId="c2">
    <w:name w:val="c2"/>
    <w:basedOn w:val="a0"/>
    <w:rsid w:val="00F343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9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8</Pages>
  <Words>1283</Words>
  <Characters>10008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Алтайского края по образованию и делам молодежи</vt:lpstr>
    </vt:vector>
  </TitlesOfParts>
  <Company>Home</Company>
  <LinksUpToDate>false</LinksUpToDate>
  <CharactersWithSpaces>11269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Алтайского края по образованию и делам молодежи</dc:title>
  <dc:creator>Администратор</dc:creator>
  <cp:lastModifiedBy>Казанцев</cp:lastModifiedBy>
  <cp:revision>17</cp:revision>
  <cp:lastPrinted>2017-03-03T06:26:00Z</cp:lastPrinted>
  <dcterms:created xsi:type="dcterms:W3CDTF">2017-10-09T03:54:00Z</dcterms:created>
  <dcterms:modified xsi:type="dcterms:W3CDTF">2019-09-13T01:23:00Z</dcterms:modified>
</cp:coreProperties>
</file>